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CDB6" w14:textId="77777777" w:rsidR="00952085" w:rsidRDefault="00952085" w:rsidP="00952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РАЙОННЫЙ ОТДЕЛ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АДМИНИСТРАЦИИ ПРОЛЕТАРСКОГО РАЙОНА</w:t>
      </w:r>
    </w:p>
    <w:p w14:paraId="1639852E" w14:textId="77777777" w:rsidR="00952085" w:rsidRDefault="00952085" w:rsidP="00952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14:paraId="37B6E2D2" w14:textId="77777777" w:rsidR="00952085" w:rsidRDefault="00952085" w:rsidP="00952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285319" w14:textId="77777777" w:rsidR="00952085" w:rsidRDefault="00952085" w:rsidP="00952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14:paraId="6C08EADA" w14:textId="77777777" w:rsidR="00952085" w:rsidRDefault="00952085" w:rsidP="00952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26A84E" w14:textId="5C1A9E57" w:rsidR="00952085" w:rsidRDefault="00864ED6" w:rsidP="009520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8456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8456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>1.202</w:t>
      </w:r>
      <w:r w:rsidR="00B845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</w:t>
      </w:r>
      <w:r w:rsidR="00521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9520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г. Пролетарск                                        </w:t>
      </w:r>
      <w:r w:rsidR="009520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8456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52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6464"/>
        <w:gridCol w:w="826"/>
        <w:gridCol w:w="972"/>
        <w:gridCol w:w="972"/>
        <w:gridCol w:w="972"/>
      </w:tblGrid>
      <w:tr w:rsidR="00B84560" w:rsidRPr="00BA271A" w14:paraId="1189B229" w14:textId="19ACA855" w:rsidTr="00B84560">
        <w:trPr>
          <w:trHeight w:val="937"/>
        </w:trPr>
        <w:tc>
          <w:tcPr>
            <w:tcW w:w="6464" w:type="dxa"/>
          </w:tcPr>
          <w:p w14:paraId="3F137C99" w14:textId="77777777" w:rsidR="00B84560" w:rsidRPr="00E815AE" w:rsidRDefault="00B84560" w:rsidP="00062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2B7F1E" w14:textId="22E3484D" w:rsidR="00B84560" w:rsidRPr="00E815AE" w:rsidRDefault="00B84560" w:rsidP="003B4EA2">
            <w:pPr>
              <w:spacing w:after="0" w:line="240" w:lineRule="auto"/>
              <w:ind w:hanging="10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15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перечня </w:t>
            </w:r>
          </w:p>
          <w:p w14:paraId="46B873A5" w14:textId="77777777" w:rsidR="00B84560" w:rsidRPr="00E815AE" w:rsidRDefault="00B84560" w:rsidP="003B4EA2">
            <w:pPr>
              <w:spacing w:after="0" w:line="240" w:lineRule="auto"/>
              <w:ind w:hanging="10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15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общеобразовательных организаций,</w:t>
            </w:r>
          </w:p>
          <w:p w14:paraId="2D39614D" w14:textId="77777777" w:rsidR="00B84560" w:rsidRPr="00E815AE" w:rsidRDefault="00B84560" w:rsidP="003B4EA2">
            <w:pPr>
              <w:spacing w:after="0" w:line="240" w:lineRule="auto"/>
              <w:ind w:hanging="10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15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комплекса мер, типового Положения</w:t>
            </w:r>
          </w:p>
          <w:p w14:paraId="0E24B338" w14:textId="77777777" w:rsidR="00B84560" w:rsidRPr="00E815AE" w:rsidRDefault="00B84560" w:rsidP="003B4EA2">
            <w:pPr>
              <w:spacing w:after="0" w:line="240" w:lineRule="auto"/>
              <w:ind w:hanging="10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15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показателей центров «Точка роста» на 2023 год </w:t>
            </w:r>
          </w:p>
          <w:p w14:paraId="3CFF0415" w14:textId="70D09D05" w:rsidR="00B84560" w:rsidRPr="00E815AE" w:rsidRDefault="00B84560" w:rsidP="00062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</w:tcPr>
          <w:p w14:paraId="1E4C762B" w14:textId="77777777" w:rsidR="00B84560" w:rsidRPr="00BA271A" w:rsidRDefault="00B84560" w:rsidP="0006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14:paraId="765E0F9B" w14:textId="77777777" w:rsidR="00B84560" w:rsidRPr="00BA271A" w:rsidRDefault="00B84560" w:rsidP="00062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14:paraId="0CAA76D2" w14:textId="77777777" w:rsidR="00B84560" w:rsidRPr="00BA271A" w:rsidRDefault="00B84560" w:rsidP="00062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14:paraId="0FC2773C" w14:textId="6FA449A7" w:rsidR="00B84560" w:rsidRPr="00BA271A" w:rsidRDefault="00B84560" w:rsidP="00062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3B788B" w14:textId="46286909" w:rsidR="00952085" w:rsidRPr="00E24AE5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85">
        <w:rPr>
          <w:rFonts w:ascii="Times New Roman" w:hAnsi="Times New Roman"/>
          <w:color w:val="000000"/>
          <w:sz w:val="28"/>
          <w:szCs w:val="28"/>
        </w:rPr>
        <w:t xml:space="preserve">В соответствии с письмами Министерства просвещения Российской Федерации от 31.05.2022 № ТВ-976/02, 18.08.2022 № АН-1788/02, комплексом мер («дорожной картой»)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естественно-научной и технологической направленностей «Точка роста» (далее – центр «Точка роста») в 2021-2023 годах, утвержденным распоряжением Правительства Ростовской области от 03.12.2020 № 223 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естественно-научной и технологической направленностей «Точка роста», </w:t>
      </w:r>
      <w:r w:rsidR="00E815AE">
        <w:rPr>
          <w:rFonts w:ascii="Times New Roman" w:hAnsi="Times New Roman"/>
          <w:sz w:val="28"/>
          <w:szCs w:val="28"/>
        </w:rPr>
        <w:t>п</w:t>
      </w:r>
      <w:r w:rsidR="00E24AE5" w:rsidRPr="00E24AE5">
        <w:rPr>
          <w:rFonts w:ascii="Times New Roman" w:hAnsi="Times New Roman"/>
          <w:sz w:val="28"/>
          <w:szCs w:val="28"/>
        </w:rPr>
        <w:t>риказ</w:t>
      </w:r>
      <w:r w:rsidR="00062115">
        <w:rPr>
          <w:rFonts w:ascii="Times New Roman" w:hAnsi="Times New Roman"/>
          <w:sz w:val="28"/>
          <w:szCs w:val="28"/>
        </w:rPr>
        <w:t>ом</w:t>
      </w:r>
      <w:r w:rsidR="00E24AE5" w:rsidRPr="00E2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AE5" w:rsidRPr="00E24AE5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="00E24AE5" w:rsidRPr="00E24AE5">
        <w:rPr>
          <w:rFonts w:ascii="Times New Roman" w:hAnsi="Times New Roman"/>
          <w:sz w:val="28"/>
          <w:szCs w:val="28"/>
        </w:rPr>
        <w:t xml:space="preserve"> Ростовской области от 21.11.2022 № 1152</w:t>
      </w:r>
      <w:r w:rsidR="00377F20">
        <w:rPr>
          <w:rFonts w:ascii="Times New Roman" w:hAnsi="Times New Roman"/>
          <w:sz w:val="28"/>
          <w:szCs w:val="28"/>
        </w:rPr>
        <w:t xml:space="preserve"> </w:t>
      </w:r>
      <w:r w:rsidR="00E24AE5" w:rsidRPr="00E24AE5">
        <w:rPr>
          <w:rFonts w:ascii="Times New Roman" w:hAnsi="Times New Roman"/>
          <w:sz w:val="28"/>
          <w:szCs w:val="28"/>
        </w:rPr>
        <w:t>«Об утверждении перечня общеобразовательных организаций, комплекса мер,</w:t>
      </w:r>
      <w:r w:rsidR="00E24AE5">
        <w:rPr>
          <w:rFonts w:ascii="Times New Roman" w:hAnsi="Times New Roman"/>
          <w:sz w:val="28"/>
          <w:szCs w:val="28"/>
        </w:rPr>
        <w:t xml:space="preserve"> </w:t>
      </w:r>
      <w:r w:rsidR="00E24AE5" w:rsidRPr="00E24AE5">
        <w:rPr>
          <w:rFonts w:ascii="Times New Roman" w:hAnsi="Times New Roman"/>
          <w:sz w:val="28"/>
          <w:szCs w:val="28"/>
        </w:rPr>
        <w:t>типового Положения и показателей центров «Точка роста» на 2023 год</w:t>
      </w:r>
      <w:r w:rsidR="00E815AE">
        <w:rPr>
          <w:rFonts w:ascii="Times New Roman" w:hAnsi="Times New Roman"/>
          <w:sz w:val="28"/>
          <w:szCs w:val="28"/>
        </w:rPr>
        <w:t xml:space="preserve"> </w:t>
      </w:r>
      <w:r w:rsidRPr="00952085">
        <w:rPr>
          <w:rFonts w:ascii="Times New Roman" w:hAnsi="Times New Roman"/>
          <w:color w:val="000000"/>
          <w:sz w:val="28"/>
          <w:szCs w:val="28"/>
        </w:rPr>
        <w:t>в целях создания и функционирования в общеобразовательных организациях, расположенных в сельской местности и малых городах в Ростовской области, центров «Точка роста» в рамках федерального проекта «Современная школа» национального проекта «Образование»</w:t>
      </w:r>
    </w:p>
    <w:p w14:paraId="3E8BCDF0" w14:textId="14683F77" w:rsidR="00952085" w:rsidRDefault="00952085" w:rsidP="005213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6CDA0" w14:textId="50F4130E" w:rsidR="00952085" w:rsidRPr="00001CE6" w:rsidRDefault="00952085" w:rsidP="005213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01CE6">
        <w:rPr>
          <w:rFonts w:ascii="Times New Roman" w:hAnsi="Times New Roman"/>
          <w:sz w:val="28"/>
          <w:szCs w:val="28"/>
        </w:rPr>
        <w:t>ПРИКАЗЫВАЮ</w:t>
      </w:r>
    </w:p>
    <w:p w14:paraId="76AFB6B8" w14:textId="77777777" w:rsidR="00952085" w:rsidRPr="006E65C0" w:rsidRDefault="00952085" w:rsidP="005213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5C0">
        <w:rPr>
          <w:rFonts w:ascii="Times New Roman" w:hAnsi="Times New Roman"/>
          <w:color w:val="000000"/>
          <w:sz w:val="28"/>
          <w:szCs w:val="28"/>
        </w:rPr>
        <w:t>Утвердить:</w:t>
      </w:r>
    </w:p>
    <w:p w14:paraId="4E01A069" w14:textId="4458051A" w:rsidR="00952085" w:rsidRPr="00001CE6" w:rsidRDefault="00952085" w:rsidP="00521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CE6">
        <w:rPr>
          <w:rFonts w:ascii="Times New Roman" w:hAnsi="Times New Roman"/>
          <w:color w:val="000000"/>
          <w:sz w:val="28"/>
          <w:szCs w:val="28"/>
        </w:rPr>
        <w:t xml:space="preserve">1.1. ответственным за создание центров </w:t>
      </w:r>
      <w:r w:rsidRPr="00FC6E33">
        <w:rPr>
          <w:rFonts w:ascii="Times New Roman" w:hAnsi="Times New Roman"/>
          <w:color w:val="000000"/>
          <w:sz w:val="28"/>
          <w:szCs w:val="28"/>
        </w:rPr>
        <w:t xml:space="preserve">образования естественно-научной и технологической направленностей </w:t>
      </w:r>
      <w:r w:rsidRPr="00001CE6">
        <w:rPr>
          <w:rFonts w:ascii="Times New Roman" w:hAnsi="Times New Roman"/>
          <w:color w:val="000000"/>
          <w:sz w:val="28"/>
          <w:szCs w:val="28"/>
        </w:rPr>
        <w:t xml:space="preserve">«Точка роста» </w:t>
      </w:r>
      <w:r w:rsidRPr="00FC6E33">
        <w:rPr>
          <w:rFonts w:ascii="Times New Roman" w:hAnsi="Times New Roman"/>
          <w:color w:val="000000"/>
          <w:sz w:val="28"/>
          <w:szCs w:val="28"/>
        </w:rPr>
        <w:t>(далее - Центры)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CE6">
        <w:rPr>
          <w:rFonts w:ascii="Times New Roman" w:hAnsi="Times New Roman"/>
          <w:color w:val="000000"/>
          <w:sz w:val="28"/>
          <w:szCs w:val="28"/>
        </w:rPr>
        <w:t xml:space="preserve">в Пролетарском районе </w:t>
      </w:r>
      <w:r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Pr="00001CE6">
        <w:rPr>
          <w:rFonts w:ascii="Times New Roman" w:hAnsi="Times New Roman"/>
          <w:color w:val="000000"/>
          <w:sz w:val="28"/>
          <w:szCs w:val="28"/>
        </w:rPr>
        <w:t>заведующего Районным отделом образования Администрации Пролетарского района</w:t>
      </w:r>
      <w:r w:rsidR="00DC1645" w:rsidRPr="00DC16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C1645">
        <w:rPr>
          <w:rFonts w:ascii="Times New Roman" w:hAnsi="Times New Roman"/>
          <w:color w:val="000000"/>
          <w:sz w:val="28"/>
          <w:szCs w:val="28"/>
        </w:rPr>
        <w:t>далее – РОО)</w:t>
      </w:r>
      <w:r w:rsidR="00D10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F20">
        <w:rPr>
          <w:rFonts w:ascii="Times New Roman" w:hAnsi="Times New Roman"/>
          <w:color w:val="000000"/>
          <w:sz w:val="28"/>
          <w:szCs w:val="28"/>
        </w:rPr>
        <w:t>Еременко М.П.;</w:t>
      </w:r>
    </w:p>
    <w:p w14:paraId="07C57771" w14:textId="323813EF" w:rsidR="00952085" w:rsidRDefault="00952085" w:rsidP="00521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01CE6">
        <w:rPr>
          <w:rFonts w:ascii="Times New Roman" w:hAnsi="Times New Roman"/>
          <w:color w:val="000000"/>
          <w:sz w:val="28"/>
          <w:szCs w:val="28"/>
        </w:rPr>
        <w:t>1.</w:t>
      </w:r>
      <w:r w:rsidR="00A0232A">
        <w:rPr>
          <w:rFonts w:ascii="Times New Roman" w:hAnsi="Times New Roman"/>
          <w:color w:val="000000"/>
          <w:sz w:val="28"/>
          <w:szCs w:val="28"/>
        </w:rPr>
        <w:t>2</w:t>
      </w:r>
      <w:r w:rsidRPr="00001CE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омплекс мер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Дорожную карту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созданию и функционированию в общеобразовательных организациях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Пролетарского района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Центров </w:t>
      </w:r>
      <w:r w:rsidR="003173C0" w:rsidRPr="003173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(далее – комплекс мер) 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согласно приложению №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001CE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 настоящему приказу</w:t>
      </w:r>
      <w:r w:rsidR="003173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1780DEA6" w14:textId="35186433" w:rsidR="003173C0" w:rsidRDefault="003173C0" w:rsidP="00521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м</w:t>
      </w:r>
      <w:r w:rsidRPr="003173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инимальные индикаторы и показатели реализации мероприятий по созданию и функционированию в общеобразовательных организациях Центров (далее – минимальные индикаторы и показатели) согласно приложению № 3 к настоящему приказу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3A1B5B88" w14:textId="48DF6178" w:rsidR="003173C0" w:rsidRDefault="003173C0" w:rsidP="00521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т</w:t>
      </w:r>
      <w:r w:rsidRPr="003173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иповое Положение о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Ц</w:t>
      </w:r>
      <w:r w:rsidRPr="003173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ентре на базе общеобразовательной организации согласно приложению № 4 к настоящему приказу.</w:t>
      </w:r>
    </w:p>
    <w:p w14:paraId="6819BC65" w14:textId="52935F60" w:rsidR="003B4EA2" w:rsidRPr="003173C0" w:rsidRDefault="003B4EA2" w:rsidP="00521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2. Включить в </w:t>
      </w:r>
      <w:r w:rsidR="00A0232A" w:rsidRP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перечень общеобразовательных организаций Пролетарского района, в которых в 2023 году будут созданы Центры</w:t>
      </w:r>
      <w:r w:rsid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: МБОУ Николаевскую СОШ, </w:t>
      </w:r>
      <w:proofErr w:type="spellStart"/>
      <w:r w:rsid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Племзаводскую</w:t>
      </w:r>
      <w:proofErr w:type="spellEnd"/>
      <w:r w:rsidR="00A023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ООШ.</w:t>
      </w:r>
    </w:p>
    <w:p w14:paraId="3D83EDB6" w14:textId="01C52D0E" w:rsidR="00952085" w:rsidRDefault="00A0232A" w:rsidP="005213C5">
      <w:pPr>
        <w:spacing w:after="1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952085" w:rsidRPr="00E815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3B4EA2">
        <w:rPr>
          <w:rFonts w:ascii="Times New Roman" w:hAnsi="Times New Roman"/>
          <w:sz w:val="28"/>
          <w:szCs w:val="28"/>
        </w:rPr>
        <w:t>Директорам</w:t>
      </w:r>
      <w:r w:rsidR="00E815AE" w:rsidRPr="00E815AE">
        <w:rPr>
          <w:rFonts w:ascii="Times New Roman" w:hAnsi="Times New Roman"/>
          <w:sz w:val="28"/>
          <w:szCs w:val="28"/>
        </w:rPr>
        <w:t xml:space="preserve"> МБОУ</w:t>
      </w:r>
      <w:r w:rsidR="00952085" w:rsidRPr="00E815AE">
        <w:rPr>
          <w:rFonts w:ascii="Times New Roman" w:hAnsi="Times New Roman"/>
          <w:sz w:val="28"/>
          <w:szCs w:val="28"/>
        </w:rPr>
        <w:t>:</w:t>
      </w:r>
      <w:r w:rsidR="00E815AE">
        <w:rPr>
          <w:rFonts w:ascii="Times New Roman" w:hAnsi="Times New Roman"/>
          <w:sz w:val="28"/>
          <w:szCs w:val="28"/>
        </w:rPr>
        <w:t xml:space="preserve"> Николаевской СОШ </w:t>
      </w:r>
      <w:proofErr w:type="spellStart"/>
      <w:r w:rsidR="00E815AE">
        <w:rPr>
          <w:rFonts w:ascii="Times New Roman" w:hAnsi="Times New Roman"/>
          <w:sz w:val="28"/>
          <w:szCs w:val="28"/>
        </w:rPr>
        <w:t>Галициной</w:t>
      </w:r>
      <w:proofErr w:type="spellEnd"/>
      <w:r w:rsidR="00E815AE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E815AE">
        <w:rPr>
          <w:rFonts w:ascii="Times New Roman" w:hAnsi="Times New Roman"/>
          <w:sz w:val="28"/>
          <w:szCs w:val="28"/>
        </w:rPr>
        <w:t>Племзаводской</w:t>
      </w:r>
      <w:proofErr w:type="spellEnd"/>
      <w:r w:rsidR="00E815AE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="00E815AE">
        <w:rPr>
          <w:rFonts w:ascii="Times New Roman" w:hAnsi="Times New Roman"/>
          <w:sz w:val="28"/>
          <w:szCs w:val="28"/>
        </w:rPr>
        <w:t>Ватолиной</w:t>
      </w:r>
      <w:proofErr w:type="spellEnd"/>
      <w:r w:rsidR="00E815AE">
        <w:rPr>
          <w:rFonts w:ascii="Times New Roman" w:hAnsi="Times New Roman"/>
          <w:sz w:val="28"/>
          <w:szCs w:val="28"/>
        </w:rPr>
        <w:t xml:space="preserve"> М.В.:</w:t>
      </w:r>
    </w:p>
    <w:p w14:paraId="094339C9" w14:textId="2A1BDF44" w:rsidR="00952085" w:rsidRDefault="00A0232A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952085">
        <w:rPr>
          <w:rFonts w:ascii="Times New Roman" w:eastAsia="Times New Roman" w:hAnsi="Times New Roman"/>
          <w:color w:val="000000"/>
          <w:sz w:val="28"/>
        </w:rPr>
        <w:t>.1. О</w:t>
      </w:r>
      <w:r w:rsidR="00952085" w:rsidRPr="00641F10">
        <w:rPr>
          <w:rFonts w:ascii="Times New Roman" w:eastAsia="Times New Roman" w:hAnsi="Times New Roman"/>
          <w:color w:val="000000"/>
          <w:sz w:val="28"/>
        </w:rPr>
        <w:t>беспечить</w:t>
      </w:r>
      <w:r w:rsidR="00952085">
        <w:rPr>
          <w:rFonts w:ascii="Times New Roman" w:eastAsia="Times New Roman" w:hAnsi="Times New Roman"/>
          <w:color w:val="000000"/>
          <w:sz w:val="28"/>
        </w:rPr>
        <w:t>:</w:t>
      </w:r>
      <w:r w:rsidR="00952085" w:rsidRPr="00641F10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730C7F40" w14:textId="046A93AE" w:rsidR="00952085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641F10">
        <w:rPr>
          <w:rFonts w:ascii="Times New Roman" w:eastAsia="Times New Roman" w:hAnsi="Times New Roman"/>
          <w:color w:val="000000"/>
          <w:sz w:val="28"/>
        </w:rPr>
        <w:t xml:space="preserve">принятие </w:t>
      </w:r>
      <w:r>
        <w:rPr>
          <w:rFonts w:ascii="Times New Roman" w:eastAsia="Times New Roman" w:hAnsi="Times New Roman"/>
          <w:color w:val="000000"/>
          <w:sz w:val="28"/>
        </w:rPr>
        <w:t xml:space="preserve">и (или) </w:t>
      </w:r>
      <w:r w:rsidRPr="00641F10">
        <w:rPr>
          <w:rFonts w:ascii="Times New Roman" w:eastAsia="Times New Roman" w:hAnsi="Times New Roman"/>
          <w:color w:val="000000"/>
          <w:sz w:val="28"/>
        </w:rPr>
        <w:t xml:space="preserve">внесение изменений в соответствующие </w:t>
      </w:r>
      <w:r>
        <w:rPr>
          <w:rFonts w:ascii="Times New Roman" w:eastAsia="Times New Roman" w:hAnsi="Times New Roman"/>
          <w:color w:val="000000"/>
          <w:sz w:val="28"/>
        </w:rPr>
        <w:t xml:space="preserve">приказы, при необходимости </w:t>
      </w:r>
      <w:r w:rsidRPr="00641F10">
        <w:rPr>
          <w:rFonts w:ascii="Times New Roman" w:eastAsia="Times New Roman" w:hAnsi="Times New Roman"/>
          <w:color w:val="000000"/>
          <w:sz w:val="28"/>
        </w:rPr>
        <w:t xml:space="preserve">в устав общеобразовательной организации, государственное (муниципальное) задание на </w:t>
      </w:r>
      <w:r>
        <w:rPr>
          <w:rFonts w:ascii="Times New Roman" w:eastAsia="Times New Roman" w:hAnsi="Times New Roman"/>
          <w:color w:val="000000"/>
          <w:sz w:val="28"/>
        </w:rPr>
        <w:t>202</w:t>
      </w:r>
      <w:r w:rsidR="003173C0">
        <w:rPr>
          <w:rFonts w:ascii="Times New Roman" w:eastAsia="Times New Roman" w:hAnsi="Times New Roman"/>
          <w:color w:val="000000"/>
          <w:sz w:val="28"/>
        </w:rPr>
        <w:t>3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41F10">
        <w:rPr>
          <w:rFonts w:ascii="Times New Roman" w:eastAsia="Times New Roman" w:hAnsi="Times New Roman"/>
          <w:color w:val="000000"/>
          <w:sz w:val="28"/>
        </w:rPr>
        <w:t>финансовый год и плановый период</w:t>
      </w:r>
      <w:r>
        <w:rPr>
          <w:rFonts w:ascii="Times New Roman" w:eastAsia="Times New Roman" w:hAnsi="Times New Roman"/>
          <w:color w:val="000000"/>
          <w:sz w:val="28"/>
        </w:rPr>
        <w:t xml:space="preserve"> 2023-2024 годов;</w:t>
      </w:r>
    </w:p>
    <w:p w14:paraId="07B020BA" w14:textId="42FEE1B4" w:rsidR="006C231D" w:rsidRDefault="006C231D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разработку </w:t>
      </w:r>
      <w:r w:rsidRPr="006C231D">
        <w:rPr>
          <w:rFonts w:ascii="Times New Roman" w:eastAsia="Times New Roman" w:hAnsi="Times New Roman"/>
          <w:color w:val="000000"/>
          <w:sz w:val="28"/>
        </w:rPr>
        <w:t>Дизайн-проекта</w:t>
      </w:r>
      <w:r>
        <w:rPr>
          <w:rFonts w:ascii="Times New Roman" w:eastAsia="Times New Roman" w:hAnsi="Times New Roman"/>
          <w:color w:val="000000"/>
          <w:sz w:val="28"/>
        </w:rPr>
        <w:t xml:space="preserve"> Центра;</w:t>
      </w:r>
    </w:p>
    <w:p w14:paraId="52143CD9" w14:textId="47257D93" w:rsidR="003173C0" w:rsidRPr="00641F10" w:rsidRDefault="003173C0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3173C0">
        <w:rPr>
          <w:rFonts w:ascii="Times New Roman" w:eastAsia="Times New Roman" w:hAnsi="Times New Roman"/>
          <w:color w:val="000000"/>
          <w:sz w:val="28"/>
        </w:rPr>
        <w:t>контроль за подготовкой помещений Центров с учетом Дизайн-проекта (осуществление текущего ремонта, установкой оборудования, зонированием помещений, созданием фирменного стиля);</w:t>
      </w:r>
    </w:p>
    <w:p w14:paraId="417AB309" w14:textId="6FB79A60" w:rsidR="00952085" w:rsidRPr="00B02049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B02049">
        <w:rPr>
          <w:rFonts w:ascii="Times New Roman" w:eastAsia="Times New Roman" w:hAnsi="Times New Roman"/>
          <w:color w:val="000000"/>
          <w:sz w:val="28"/>
        </w:rPr>
        <w:t>изда</w:t>
      </w:r>
      <w:r>
        <w:rPr>
          <w:rFonts w:ascii="Times New Roman" w:eastAsia="Times New Roman" w:hAnsi="Times New Roman"/>
          <w:color w:val="000000"/>
          <w:sz w:val="28"/>
        </w:rPr>
        <w:t>ние</w:t>
      </w:r>
      <w:r w:rsidRPr="00B02049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приказа о создании </w:t>
      </w:r>
      <w:r w:rsidRPr="00F42461">
        <w:rPr>
          <w:rFonts w:ascii="Times New Roman" w:eastAsia="Times New Roman" w:hAnsi="Times New Roman"/>
          <w:color w:val="000000"/>
          <w:sz w:val="28"/>
        </w:rPr>
        <w:t xml:space="preserve">Центра </w:t>
      </w:r>
      <w:r>
        <w:rPr>
          <w:rFonts w:ascii="Times New Roman" w:eastAsia="Times New Roman" w:hAnsi="Times New Roman"/>
          <w:color w:val="000000"/>
          <w:sz w:val="28"/>
        </w:rPr>
        <w:t>и назначени</w:t>
      </w:r>
      <w:r w:rsidR="00E815AE">
        <w:rPr>
          <w:rFonts w:ascii="Times New Roman" w:eastAsia="Times New Roman" w:hAnsi="Times New Roman"/>
          <w:color w:val="000000"/>
          <w:sz w:val="28"/>
        </w:rPr>
        <w:t>е</w:t>
      </w:r>
      <w:r>
        <w:rPr>
          <w:rFonts w:ascii="Times New Roman" w:eastAsia="Times New Roman" w:hAnsi="Times New Roman"/>
          <w:color w:val="000000"/>
          <w:sz w:val="28"/>
        </w:rPr>
        <w:t xml:space="preserve"> его </w:t>
      </w:r>
      <w:r w:rsidRPr="00344D43">
        <w:rPr>
          <w:rFonts w:ascii="Times New Roman" w:eastAsia="Times New Roman" w:hAnsi="Times New Roman"/>
          <w:color w:val="000000"/>
          <w:sz w:val="28"/>
        </w:rPr>
        <w:t>руководителя</w:t>
      </w:r>
      <w:r w:rsidRPr="00B02049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14:paraId="1B33329E" w14:textId="1E005D7C" w:rsidR="00952085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B51728">
        <w:rPr>
          <w:rFonts w:ascii="Times New Roman" w:eastAsia="Times New Roman" w:hAnsi="Times New Roman"/>
          <w:color w:val="000000"/>
          <w:sz w:val="28"/>
        </w:rPr>
        <w:t>участи</w:t>
      </w:r>
      <w:r>
        <w:rPr>
          <w:rFonts w:ascii="Times New Roman" w:eastAsia="Times New Roman" w:hAnsi="Times New Roman"/>
          <w:color w:val="000000"/>
          <w:sz w:val="28"/>
        </w:rPr>
        <w:t>е</w:t>
      </w:r>
      <w:r w:rsidRPr="00B5172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34212">
        <w:rPr>
          <w:rFonts w:ascii="Times New Roman" w:eastAsia="Times New Roman" w:hAnsi="Times New Roman"/>
          <w:color w:val="000000"/>
          <w:sz w:val="28"/>
        </w:rPr>
        <w:t xml:space="preserve">педагогов Центров </w:t>
      </w:r>
      <w:r w:rsidRPr="00B51728">
        <w:rPr>
          <w:rFonts w:ascii="Times New Roman" w:eastAsia="Times New Roman" w:hAnsi="Times New Roman"/>
          <w:color w:val="000000"/>
          <w:sz w:val="28"/>
        </w:rPr>
        <w:t>в обучении и повышении квалификации</w:t>
      </w:r>
      <w:r w:rsidR="003173C0">
        <w:rPr>
          <w:rFonts w:ascii="Times New Roman" w:eastAsia="Times New Roman" w:hAnsi="Times New Roman"/>
          <w:color w:val="000000"/>
          <w:sz w:val="28"/>
        </w:rPr>
        <w:t>;</w:t>
      </w:r>
    </w:p>
    <w:p w14:paraId="56567BCA" w14:textId="5F6A86C2" w:rsidR="00952085" w:rsidRPr="006E65C0" w:rsidRDefault="00A0232A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952085">
        <w:rPr>
          <w:rFonts w:ascii="Times New Roman" w:eastAsia="Times New Roman" w:hAnsi="Times New Roman"/>
          <w:color w:val="000000"/>
          <w:sz w:val="28"/>
        </w:rPr>
        <w:t>.</w:t>
      </w:r>
      <w:r w:rsidR="00864ED6">
        <w:rPr>
          <w:rFonts w:ascii="Times New Roman" w:eastAsia="Times New Roman" w:hAnsi="Times New Roman"/>
          <w:color w:val="000000"/>
          <w:sz w:val="28"/>
        </w:rPr>
        <w:t>2.</w:t>
      </w:r>
      <w:r w:rsidR="00952085">
        <w:rPr>
          <w:rFonts w:ascii="Times New Roman" w:eastAsia="Times New Roman" w:hAnsi="Times New Roman"/>
          <w:color w:val="000000"/>
          <w:sz w:val="28"/>
        </w:rPr>
        <w:t xml:space="preserve"> У</w:t>
      </w:r>
      <w:r w:rsidR="00952085" w:rsidRPr="006E65C0">
        <w:rPr>
          <w:rFonts w:ascii="Times New Roman" w:eastAsia="Times New Roman" w:hAnsi="Times New Roman"/>
          <w:color w:val="000000"/>
          <w:sz w:val="28"/>
        </w:rPr>
        <w:t>твердить:</w:t>
      </w:r>
    </w:p>
    <w:p w14:paraId="4ED7E9DF" w14:textId="4246D7BE" w:rsidR="00952085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</w:t>
      </w:r>
      <w:r w:rsidRPr="00641F10">
        <w:rPr>
          <w:rFonts w:ascii="Times New Roman" w:eastAsia="Times New Roman" w:hAnsi="Times New Roman"/>
          <w:color w:val="000000"/>
          <w:sz w:val="28"/>
        </w:rPr>
        <w:t>лан мероприятий «</w:t>
      </w:r>
      <w:r>
        <w:rPr>
          <w:rFonts w:ascii="Times New Roman" w:eastAsia="Times New Roman" w:hAnsi="Times New Roman"/>
          <w:color w:val="000000"/>
          <w:sz w:val="28"/>
        </w:rPr>
        <w:t>Д</w:t>
      </w:r>
      <w:r w:rsidRPr="00641F10">
        <w:rPr>
          <w:rFonts w:ascii="Times New Roman" w:eastAsia="Times New Roman" w:hAnsi="Times New Roman"/>
          <w:color w:val="000000"/>
          <w:sz w:val="28"/>
        </w:rPr>
        <w:t>орожную карту» по созданию и функционированию центров «Точка роста»;</w:t>
      </w:r>
    </w:p>
    <w:p w14:paraId="4C33E2A8" w14:textId="74141E1A" w:rsidR="00952085" w:rsidRPr="006E65C0" w:rsidRDefault="003173C0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</w:t>
      </w:r>
      <w:r w:rsidR="00952085" w:rsidRPr="006E65C0">
        <w:rPr>
          <w:rFonts w:ascii="Times New Roman" w:eastAsia="Times New Roman" w:hAnsi="Times New Roman"/>
          <w:color w:val="000000"/>
          <w:sz w:val="28"/>
        </w:rPr>
        <w:t xml:space="preserve">оложение о деятельности Центра; </w:t>
      </w:r>
    </w:p>
    <w:p w14:paraId="7D8B2E47" w14:textId="044F44C7" w:rsidR="00952085" w:rsidRPr="00641F10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6E65C0">
        <w:rPr>
          <w:rFonts w:ascii="Times New Roman" w:eastAsia="Times New Roman" w:hAnsi="Times New Roman"/>
          <w:color w:val="000000"/>
          <w:sz w:val="28"/>
        </w:rPr>
        <w:t>зонирование и фирменный стиль Центра;</w:t>
      </w:r>
    </w:p>
    <w:p w14:paraId="5F7B6588" w14:textId="6F613440" w:rsidR="00952085" w:rsidRPr="00434212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434212">
        <w:rPr>
          <w:rFonts w:ascii="Times New Roman" w:eastAsia="Times New Roman" w:hAnsi="Times New Roman"/>
          <w:color w:val="000000"/>
          <w:sz w:val="28"/>
        </w:rPr>
        <w:t>штатное расписание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14:paraId="1BF30978" w14:textId="11EF035F" w:rsidR="00952085" w:rsidRPr="00602595" w:rsidRDefault="00952085" w:rsidP="005213C5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602595">
        <w:rPr>
          <w:rFonts w:ascii="Times New Roman" w:eastAsia="Times New Roman" w:hAnsi="Times New Roman"/>
          <w:color w:val="000000"/>
          <w:sz w:val="28"/>
        </w:rPr>
        <w:t>план учебно-воспитательных, внеурочных и социокультурных мероприятий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14:paraId="38821304" w14:textId="3C4D32CE" w:rsidR="003173C0" w:rsidRDefault="00A0232A" w:rsidP="005213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2085" w:rsidRPr="00445C73">
        <w:rPr>
          <w:rFonts w:ascii="Times New Roman" w:hAnsi="Times New Roman"/>
          <w:sz w:val="28"/>
          <w:szCs w:val="28"/>
        </w:rPr>
        <w:t>.</w:t>
      </w:r>
      <w:r w:rsidR="00952085">
        <w:rPr>
          <w:rFonts w:ascii="Times New Roman" w:hAnsi="Times New Roman"/>
          <w:sz w:val="28"/>
          <w:szCs w:val="28"/>
        </w:rPr>
        <w:t xml:space="preserve"> </w:t>
      </w:r>
      <w:r w:rsidR="00952085" w:rsidRPr="00445C73">
        <w:rPr>
          <w:rFonts w:ascii="Times New Roman" w:hAnsi="Times New Roman"/>
          <w:sz w:val="28"/>
          <w:szCs w:val="28"/>
        </w:rPr>
        <w:t xml:space="preserve">Заведующему </w:t>
      </w:r>
      <w:r w:rsidR="00952085">
        <w:rPr>
          <w:rFonts w:ascii="Times New Roman" w:hAnsi="Times New Roman"/>
          <w:sz w:val="28"/>
          <w:szCs w:val="28"/>
        </w:rPr>
        <w:t xml:space="preserve">методическим кабинетом </w:t>
      </w:r>
      <w:r w:rsidR="00952085" w:rsidRPr="00445C73">
        <w:rPr>
          <w:rFonts w:ascii="Times New Roman" w:hAnsi="Times New Roman"/>
          <w:sz w:val="28"/>
          <w:szCs w:val="28"/>
        </w:rPr>
        <w:t>РОО Зивенко Н.В.</w:t>
      </w:r>
    </w:p>
    <w:p w14:paraId="1EE415CE" w14:textId="18E23AEC" w:rsidR="003173C0" w:rsidRDefault="00A0232A" w:rsidP="005213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2085">
        <w:rPr>
          <w:rFonts w:ascii="Times New Roman" w:hAnsi="Times New Roman"/>
          <w:sz w:val="28"/>
          <w:szCs w:val="28"/>
        </w:rPr>
        <w:t>.1. Обеспечить:</w:t>
      </w:r>
    </w:p>
    <w:p w14:paraId="5CAC3FE8" w14:textId="682C003A" w:rsidR="00952085" w:rsidRPr="003173C0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3C0">
        <w:rPr>
          <w:rFonts w:ascii="Times New Roman" w:hAnsi="Times New Roman"/>
          <w:sz w:val="28"/>
          <w:szCs w:val="28"/>
        </w:rPr>
        <w:t>проведение детальной проработки Дизайн-проекта с директорами</w:t>
      </w:r>
      <w:r w:rsidR="003173C0" w:rsidRPr="003173C0">
        <w:rPr>
          <w:rFonts w:ascii="Times New Roman" w:hAnsi="Times New Roman"/>
          <w:sz w:val="28"/>
          <w:szCs w:val="28"/>
        </w:rPr>
        <w:t xml:space="preserve"> </w:t>
      </w:r>
      <w:r w:rsidRPr="003173C0">
        <w:rPr>
          <w:rFonts w:ascii="Times New Roman" w:hAnsi="Times New Roman"/>
          <w:sz w:val="28"/>
          <w:szCs w:val="28"/>
        </w:rPr>
        <w:t xml:space="preserve">общеобразовательных организаций, на базе которых создаются Центры; </w:t>
      </w:r>
    </w:p>
    <w:p w14:paraId="005ADCD8" w14:textId="36C0BD46" w:rsidR="00952085" w:rsidRPr="0055175C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C7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445C7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ов</w:t>
      </w:r>
      <w:r w:rsidRPr="00445C73">
        <w:rPr>
          <w:rFonts w:ascii="Times New Roman" w:hAnsi="Times New Roman"/>
          <w:sz w:val="28"/>
          <w:szCs w:val="28"/>
        </w:rPr>
        <w:t xml:space="preserve"> мероприятий, результатов, показателей, сводов отчетов, предоставленных Центрами </w:t>
      </w:r>
      <w:r w:rsidRPr="004F536F">
        <w:rPr>
          <w:rFonts w:ascii="Times New Roman" w:hAnsi="Times New Roman"/>
          <w:sz w:val="28"/>
          <w:szCs w:val="28"/>
        </w:rPr>
        <w:t>в сроки, предусмотренные паспортом Проекта</w:t>
      </w:r>
      <w:r>
        <w:rPr>
          <w:rFonts w:ascii="Times New Roman" w:hAnsi="Times New Roman"/>
          <w:sz w:val="28"/>
          <w:szCs w:val="28"/>
        </w:rPr>
        <w:t>;</w:t>
      </w:r>
    </w:p>
    <w:p w14:paraId="38D706A3" w14:textId="130CBBB1" w:rsidR="00952085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75C">
        <w:rPr>
          <w:rFonts w:ascii="Times New Roman" w:hAnsi="Times New Roman"/>
          <w:sz w:val="28"/>
          <w:szCs w:val="28"/>
        </w:rPr>
        <w:t xml:space="preserve">методическую помощь проведения открытия Центров в единый день – </w:t>
      </w:r>
      <w:r w:rsidR="00E815AE" w:rsidRPr="00E815AE">
        <w:rPr>
          <w:rFonts w:ascii="Times New Roman" w:hAnsi="Times New Roman"/>
          <w:sz w:val="28"/>
          <w:szCs w:val="28"/>
        </w:rPr>
        <w:t>1</w:t>
      </w:r>
      <w:r w:rsidRPr="00E815AE">
        <w:rPr>
          <w:rFonts w:ascii="Times New Roman" w:hAnsi="Times New Roman"/>
          <w:sz w:val="28"/>
          <w:szCs w:val="28"/>
        </w:rPr>
        <w:t xml:space="preserve"> сентябр</w:t>
      </w:r>
      <w:r w:rsidR="00E815AE" w:rsidRPr="00E815AE">
        <w:rPr>
          <w:rFonts w:ascii="Times New Roman" w:hAnsi="Times New Roman"/>
          <w:sz w:val="28"/>
          <w:szCs w:val="28"/>
        </w:rPr>
        <w:t>я</w:t>
      </w:r>
      <w:r w:rsidRPr="0055175C">
        <w:rPr>
          <w:rFonts w:ascii="Times New Roman" w:hAnsi="Times New Roman"/>
          <w:sz w:val="28"/>
          <w:szCs w:val="28"/>
        </w:rPr>
        <w:t xml:space="preserve"> 202</w:t>
      </w:r>
      <w:r w:rsidR="00DC1645">
        <w:rPr>
          <w:rFonts w:ascii="Times New Roman" w:hAnsi="Times New Roman"/>
          <w:sz w:val="28"/>
          <w:szCs w:val="28"/>
        </w:rPr>
        <w:t>3</w:t>
      </w:r>
      <w:r w:rsidRPr="0055175C">
        <w:rPr>
          <w:rFonts w:ascii="Times New Roman" w:hAnsi="Times New Roman"/>
          <w:sz w:val="28"/>
          <w:szCs w:val="28"/>
        </w:rPr>
        <w:t xml:space="preserve"> года;</w:t>
      </w:r>
    </w:p>
    <w:p w14:paraId="2C266F96" w14:textId="15C446AC" w:rsidR="00952085" w:rsidRPr="0055175C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75C">
        <w:rPr>
          <w:rFonts w:ascii="Times New Roman" w:hAnsi="Times New Roman"/>
          <w:sz w:val="28"/>
          <w:szCs w:val="28"/>
        </w:rPr>
        <w:t>информационную поддержку создания Центров, подготовку материалов о ходе реализации и результатах выполнения мероприятий Проекта</w:t>
      </w:r>
      <w:r>
        <w:rPr>
          <w:rFonts w:ascii="Times New Roman" w:hAnsi="Times New Roman"/>
          <w:sz w:val="28"/>
          <w:szCs w:val="28"/>
        </w:rPr>
        <w:t>;</w:t>
      </w:r>
    </w:p>
    <w:p w14:paraId="5993A395" w14:textId="0B21A0CE" w:rsidR="00952085" w:rsidRPr="00445C73" w:rsidRDefault="00952085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75C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ление</w:t>
      </w:r>
      <w:r w:rsidRPr="0055175C">
        <w:rPr>
          <w:rFonts w:ascii="Times New Roman" w:hAnsi="Times New Roman"/>
          <w:sz w:val="28"/>
          <w:szCs w:val="28"/>
        </w:rPr>
        <w:t xml:space="preserve"> лучш</w:t>
      </w:r>
      <w:r>
        <w:rPr>
          <w:rFonts w:ascii="Times New Roman" w:hAnsi="Times New Roman"/>
          <w:sz w:val="28"/>
          <w:szCs w:val="28"/>
        </w:rPr>
        <w:t>его</w:t>
      </w:r>
      <w:r w:rsidRPr="0055175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55175C">
        <w:rPr>
          <w:rFonts w:ascii="Times New Roman" w:hAnsi="Times New Roman"/>
          <w:sz w:val="28"/>
          <w:szCs w:val="28"/>
        </w:rPr>
        <w:t xml:space="preserve"> создания и организации работы Центров и его диссеминацию на территории Пролетарского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55175C">
        <w:rPr>
          <w:rFonts w:ascii="Times New Roman" w:hAnsi="Times New Roman"/>
          <w:sz w:val="28"/>
          <w:szCs w:val="28"/>
        </w:rPr>
        <w:t xml:space="preserve"> </w:t>
      </w:r>
    </w:p>
    <w:p w14:paraId="0FF78005" w14:textId="75BE7B0A" w:rsidR="00952085" w:rsidRPr="00445C73" w:rsidRDefault="00A0232A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2085" w:rsidRPr="00445C73">
        <w:rPr>
          <w:rFonts w:ascii="Times New Roman" w:hAnsi="Times New Roman"/>
          <w:sz w:val="28"/>
          <w:szCs w:val="28"/>
        </w:rPr>
        <w:t>.</w:t>
      </w:r>
      <w:r w:rsidR="00952085">
        <w:rPr>
          <w:rFonts w:ascii="Times New Roman" w:hAnsi="Times New Roman"/>
          <w:sz w:val="28"/>
          <w:szCs w:val="28"/>
        </w:rPr>
        <w:t>2. Д</w:t>
      </w:r>
      <w:r w:rsidR="00952085" w:rsidRPr="00445C73">
        <w:rPr>
          <w:rFonts w:ascii="Times New Roman" w:hAnsi="Times New Roman"/>
          <w:sz w:val="28"/>
          <w:szCs w:val="28"/>
        </w:rPr>
        <w:t>овести настоящий приказа до сведения руководителей общеобразовательных организаций</w:t>
      </w:r>
      <w:r w:rsidR="00952085">
        <w:rPr>
          <w:rFonts w:ascii="Times New Roman" w:hAnsi="Times New Roman"/>
          <w:sz w:val="28"/>
          <w:szCs w:val="28"/>
        </w:rPr>
        <w:t>.</w:t>
      </w:r>
    </w:p>
    <w:p w14:paraId="24F70115" w14:textId="6EF35620" w:rsidR="00952085" w:rsidRPr="00445C73" w:rsidRDefault="00A0232A" w:rsidP="00521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085" w:rsidRPr="00445C73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="00952085">
        <w:rPr>
          <w:rFonts w:ascii="Times New Roman" w:hAnsi="Times New Roman"/>
          <w:sz w:val="28"/>
          <w:szCs w:val="28"/>
        </w:rPr>
        <w:t>оставляю за собой.</w:t>
      </w:r>
    </w:p>
    <w:p w14:paraId="32F13E20" w14:textId="538ECF84" w:rsidR="00952085" w:rsidRDefault="00952085" w:rsidP="00062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BBF05E" w14:textId="4F309377" w:rsidR="00824EA8" w:rsidRDefault="00824EA8" w:rsidP="0095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62489" w14:textId="3C044940" w:rsidR="005213C5" w:rsidRDefault="005213C5" w:rsidP="0095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AFFE8" w14:textId="77777777" w:rsidR="005213C5" w:rsidRPr="00001CE6" w:rsidRDefault="005213C5" w:rsidP="00952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90DA4" w14:textId="77777777" w:rsidR="00952085" w:rsidRPr="00001CE6" w:rsidRDefault="00952085" w:rsidP="009520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D395F" w14:textId="77777777" w:rsidR="00952085" w:rsidRPr="00001CE6" w:rsidRDefault="00952085" w:rsidP="009520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001CE6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Pr="00001CE6">
        <w:rPr>
          <w:rFonts w:ascii="Times New Roman" w:hAnsi="Times New Roman"/>
          <w:sz w:val="28"/>
          <w:szCs w:val="28"/>
        </w:rPr>
        <w:t xml:space="preserve"> РОО</w:t>
      </w:r>
      <w:r w:rsidRPr="00001CE6">
        <w:rPr>
          <w:rFonts w:ascii="Times New Roman" w:hAnsi="Times New Roman"/>
          <w:sz w:val="28"/>
          <w:szCs w:val="28"/>
        </w:rPr>
        <w:tab/>
      </w:r>
      <w:r w:rsidRPr="00001CE6">
        <w:rPr>
          <w:rFonts w:ascii="Times New Roman" w:hAnsi="Times New Roman"/>
          <w:sz w:val="28"/>
          <w:szCs w:val="28"/>
        </w:rPr>
        <w:tab/>
      </w:r>
      <w:r w:rsidRPr="00001C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Еременко</w:t>
      </w:r>
    </w:p>
    <w:p w14:paraId="72963A04" w14:textId="4D0111D3" w:rsidR="00952085" w:rsidRDefault="0095208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D15B706" w14:textId="568F140B" w:rsidR="00824EA8" w:rsidRDefault="00824EA8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A00DBF6" w14:textId="1E0350C6" w:rsidR="005213C5" w:rsidRDefault="005213C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003E7EB2" w14:textId="788F2011" w:rsidR="005213C5" w:rsidRDefault="005213C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25CE2F3B" w14:textId="71F6A074" w:rsidR="005213C5" w:rsidRDefault="005213C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D7680EC" w14:textId="663C9E19" w:rsidR="005213C5" w:rsidRDefault="005213C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E8A000C" w14:textId="77777777" w:rsidR="005213C5" w:rsidRDefault="005213C5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C3CF434" w14:textId="77777777" w:rsidR="00E815AE" w:rsidRPr="00A31835" w:rsidRDefault="00E815AE" w:rsidP="0095208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DF71F99" w14:textId="40276F16" w:rsidR="00952085" w:rsidRPr="00A0232A" w:rsidRDefault="00952085" w:rsidP="00A0232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  <w:sectPr w:rsidR="00952085" w:rsidRPr="00A0232A">
          <w:pgSz w:w="11906" w:h="16838"/>
          <w:pgMar w:top="567" w:right="566" w:bottom="567" w:left="1134" w:header="709" w:footer="709" w:gutter="0"/>
          <w:cols w:space="720"/>
        </w:sectPr>
      </w:pPr>
      <w:r w:rsidRPr="007D663F">
        <w:rPr>
          <w:rFonts w:ascii="Times New Roman" w:hAnsi="Times New Roman"/>
          <w:sz w:val="24"/>
          <w:szCs w:val="24"/>
        </w:rPr>
        <w:t xml:space="preserve">Приказ подготовил: </w:t>
      </w:r>
      <w:r w:rsidR="00E815AE" w:rsidRPr="007D663F">
        <w:rPr>
          <w:rFonts w:ascii="Times New Roman" w:hAnsi="Times New Roman"/>
          <w:sz w:val="24"/>
          <w:szCs w:val="24"/>
        </w:rPr>
        <w:t>заведующий методическим кабинетом РОО</w:t>
      </w:r>
      <w:r w:rsidR="007D663F">
        <w:rPr>
          <w:rFonts w:ascii="Times New Roman" w:hAnsi="Times New Roman"/>
          <w:sz w:val="24"/>
          <w:szCs w:val="24"/>
        </w:rPr>
        <w:t xml:space="preserve"> Зивенко Н.</w:t>
      </w:r>
      <w:r w:rsidR="00A0232A">
        <w:rPr>
          <w:rFonts w:ascii="Times New Roman" w:hAnsi="Times New Roman"/>
          <w:sz w:val="24"/>
          <w:szCs w:val="24"/>
        </w:rPr>
        <w:t>В</w:t>
      </w:r>
    </w:p>
    <w:p w14:paraId="39AA35A5" w14:textId="77777777" w:rsidR="007D663F" w:rsidRPr="00A0232A" w:rsidRDefault="007D663F" w:rsidP="007D663F">
      <w:pPr>
        <w:spacing w:after="0" w:line="256" w:lineRule="auto"/>
        <w:ind w:left="3241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2</w:t>
      </w:r>
    </w:p>
    <w:p w14:paraId="51D8C8DE" w14:textId="15239925" w:rsidR="007D663F" w:rsidRPr="00A0232A" w:rsidRDefault="007D663F" w:rsidP="007D663F">
      <w:pPr>
        <w:spacing w:after="0" w:line="256" w:lineRule="auto"/>
        <w:ind w:left="3241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</w:rPr>
        <w:t xml:space="preserve">к приказу РОО от 26.01.2023 №37 </w:t>
      </w:r>
    </w:p>
    <w:p w14:paraId="11B6DFC2" w14:textId="77777777" w:rsidR="00A0232A" w:rsidRPr="00A0232A" w:rsidRDefault="00A0232A" w:rsidP="007D663F">
      <w:pPr>
        <w:spacing w:after="0" w:line="256" w:lineRule="auto"/>
        <w:ind w:left="3241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BF2144" w14:textId="7299B10E" w:rsidR="00952085" w:rsidRPr="00A0232A" w:rsidRDefault="00952085" w:rsidP="00952085">
      <w:pPr>
        <w:pStyle w:val="Default"/>
        <w:spacing w:line="276" w:lineRule="auto"/>
        <w:jc w:val="center"/>
      </w:pPr>
      <w:r w:rsidRPr="00A0232A">
        <w:rPr>
          <w:spacing w:val="2"/>
          <w:shd w:val="clear" w:color="auto" w:fill="FFFFFF"/>
        </w:rPr>
        <w:t xml:space="preserve">Комплекс мер ("Дорожная карта") по созданию и функционированию в общеобразовательных организациях, расположенных в сельской местности и малых городах Центров </w:t>
      </w:r>
      <w:r w:rsidRPr="00A0232A">
        <w:t>образования естественно-научной и технологической направленностей «Точка роста» в 202</w:t>
      </w:r>
      <w:r w:rsidR="00864ED6" w:rsidRPr="00A0232A">
        <w:t>3</w:t>
      </w:r>
      <w:r w:rsidRPr="00A0232A">
        <w:t xml:space="preserve"> году</w:t>
      </w:r>
    </w:p>
    <w:p w14:paraId="65D57197" w14:textId="77777777" w:rsidR="00B96FDB" w:rsidRPr="00A0232A" w:rsidRDefault="00B96FDB" w:rsidP="00B96FDB">
      <w:pPr>
        <w:pStyle w:val="Default"/>
        <w:spacing w:line="276" w:lineRule="auto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819"/>
        <w:gridCol w:w="4394"/>
        <w:gridCol w:w="3828"/>
        <w:gridCol w:w="1842"/>
      </w:tblGrid>
      <w:tr w:rsidR="00B96FDB" w:rsidRPr="00A0232A" w14:paraId="6460BE1E" w14:textId="77777777" w:rsidTr="005213C5">
        <w:trPr>
          <w:trHeight w:val="109"/>
        </w:trPr>
        <w:tc>
          <w:tcPr>
            <w:tcW w:w="421" w:type="dxa"/>
          </w:tcPr>
          <w:p w14:paraId="2F92A727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</w:tcPr>
          <w:p w14:paraId="28234E66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394" w:type="dxa"/>
          </w:tcPr>
          <w:p w14:paraId="6D83609D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828" w:type="dxa"/>
          </w:tcPr>
          <w:p w14:paraId="641E64C3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842" w:type="dxa"/>
          </w:tcPr>
          <w:p w14:paraId="7D0C853F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B96FDB" w:rsidRPr="00A0232A" w14:paraId="20DEFCE3" w14:textId="77777777" w:rsidTr="005213C5">
        <w:trPr>
          <w:trHeight w:val="3182"/>
        </w:trPr>
        <w:tc>
          <w:tcPr>
            <w:tcW w:w="421" w:type="dxa"/>
          </w:tcPr>
          <w:p w14:paraId="6E6A6507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14:paraId="02B2BF79" w14:textId="77777777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Утверждены: </w:t>
            </w:r>
          </w:p>
          <w:p w14:paraId="1E68373C" w14:textId="77777777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комплекс мер (дорожная карта) по созданию и функционированию центров «Точка роста»; </w:t>
            </w:r>
          </w:p>
          <w:p w14:paraId="1F1BCE12" w14:textId="3861DDBC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должностное лицо, ответственное за создание и функционирование центров «Точка роста»; </w:t>
            </w:r>
          </w:p>
          <w:p w14:paraId="08BD47C8" w14:textId="77777777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показатели деятельности центров «Точка роста»; </w:t>
            </w:r>
          </w:p>
          <w:p w14:paraId="607782D2" w14:textId="1D845090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типовое Положение о деятельности центров «Точка роста» </w:t>
            </w:r>
          </w:p>
          <w:p w14:paraId="63E290D9" w14:textId="64191322" w:rsidR="00B96FDB" w:rsidRPr="00A0232A" w:rsidRDefault="00B96FDB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перечень общеобразовательных организаций, на базе которых планируется создание центров «Точка роста»</w:t>
            </w:r>
          </w:p>
        </w:tc>
        <w:tc>
          <w:tcPr>
            <w:tcW w:w="4394" w:type="dxa"/>
          </w:tcPr>
          <w:p w14:paraId="34264771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6FE00EB" w14:textId="28E54C4F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Н.Н.);</w:t>
            </w:r>
          </w:p>
          <w:p w14:paraId="05DBB784" w14:textId="39763600" w:rsidR="00C83DDC" w:rsidRPr="00A0232A" w:rsidRDefault="00C83DDC" w:rsidP="00C8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3828" w:type="dxa"/>
          </w:tcPr>
          <w:p w14:paraId="4C263493" w14:textId="77777777" w:rsidR="00B96FDB" w:rsidRPr="00A0232A" w:rsidRDefault="00B96FDB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РОО</w:t>
            </w:r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91BFEE5" w14:textId="693F5716" w:rsidR="00C83DDC" w:rsidRPr="00A0232A" w:rsidRDefault="00C83DDC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приказы ОО</w:t>
            </w:r>
          </w:p>
        </w:tc>
        <w:tc>
          <w:tcPr>
            <w:tcW w:w="1842" w:type="dxa"/>
          </w:tcPr>
          <w:p w14:paraId="220E7D05" w14:textId="488C5627" w:rsidR="00B96FDB" w:rsidRPr="00A0232A" w:rsidRDefault="003E58CD" w:rsidP="00B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B96FDB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 2022</w:t>
            </w:r>
          </w:p>
        </w:tc>
      </w:tr>
      <w:tr w:rsidR="00C11039" w:rsidRPr="00A0232A" w14:paraId="68DC1520" w14:textId="77777777" w:rsidTr="005213C5">
        <w:trPr>
          <w:trHeight w:val="1312"/>
        </w:trPr>
        <w:tc>
          <w:tcPr>
            <w:tcW w:w="421" w:type="dxa"/>
          </w:tcPr>
          <w:p w14:paraId="5EB1E019" w14:textId="27692F7A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68EF1445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 типовой проект дизайна и зонирования помещений центра «Точка роста» </w:t>
            </w:r>
          </w:p>
        </w:tc>
        <w:tc>
          <w:tcPr>
            <w:tcW w:w="4394" w:type="dxa"/>
          </w:tcPr>
          <w:p w14:paraId="636E2527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13D08457" w14:textId="50FF573E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4171B74D" w14:textId="77777777" w:rsidR="00C83DDC" w:rsidRPr="00A0232A" w:rsidRDefault="00C83DDC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14:paraId="35B53444" w14:textId="1CC242B3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3A2D239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1.Письмо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федеральному оператору о согласовании типового дизайн-проекта и зонирования помещений </w:t>
            </w:r>
          </w:p>
          <w:p w14:paraId="18678D0E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Письмо федерального оператора о согласовании типового дизайн-проекта и зонирования помещений. </w:t>
            </w:r>
          </w:p>
          <w:p w14:paraId="579B1C57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Приказ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об утверждении типового дизайн-проекта и зонирования помещений. </w:t>
            </w:r>
          </w:p>
        </w:tc>
        <w:tc>
          <w:tcPr>
            <w:tcW w:w="1842" w:type="dxa"/>
          </w:tcPr>
          <w:p w14:paraId="749B0FAB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 февраля </w:t>
            </w:r>
          </w:p>
          <w:p w14:paraId="7BB4F9B2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года </w:t>
            </w:r>
          </w:p>
        </w:tc>
      </w:tr>
      <w:tr w:rsidR="00C11039" w:rsidRPr="00A0232A" w14:paraId="5EAB35C6" w14:textId="77777777" w:rsidTr="005213C5">
        <w:trPr>
          <w:trHeight w:val="913"/>
        </w:trPr>
        <w:tc>
          <w:tcPr>
            <w:tcW w:w="421" w:type="dxa"/>
          </w:tcPr>
          <w:p w14:paraId="5E236961" w14:textId="3B645DD9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0F8E98A4" w14:textId="3054E518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Объявлены закупки товаров, работ и услуг для создания Центров «Точка роста»</w:t>
            </w:r>
          </w:p>
        </w:tc>
        <w:tc>
          <w:tcPr>
            <w:tcW w:w="4394" w:type="dxa"/>
          </w:tcPr>
          <w:p w14:paraId="6C827C5B" w14:textId="6E4576AC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«РЦО»</w:t>
            </w:r>
          </w:p>
        </w:tc>
        <w:tc>
          <w:tcPr>
            <w:tcW w:w="3828" w:type="dxa"/>
          </w:tcPr>
          <w:p w14:paraId="64E99269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извещения о проведении закупок или реестр извещений (по форме федерального оператора) </w:t>
            </w:r>
          </w:p>
        </w:tc>
        <w:tc>
          <w:tcPr>
            <w:tcW w:w="1842" w:type="dxa"/>
          </w:tcPr>
          <w:p w14:paraId="51D11F51" w14:textId="0746D911" w:rsidR="00C11039" w:rsidRPr="00A0232A" w:rsidRDefault="00E815AE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 февраля 2023 года </w:t>
            </w:r>
          </w:p>
        </w:tc>
      </w:tr>
      <w:tr w:rsidR="00C11039" w:rsidRPr="00A0232A" w14:paraId="52BE7943" w14:textId="77777777" w:rsidTr="005213C5">
        <w:trPr>
          <w:trHeight w:val="1312"/>
        </w:trPr>
        <w:tc>
          <w:tcPr>
            <w:tcW w:w="421" w:type="dxa"/>
          </w:tcPr>
          <w:p w14:paraId="693AD47A" w14:textId="52CF9162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10F64D93" w14:textId="532EE61B" w:rsidR="00C11039" w:rsidRPr="00A0232A" w:rsidRDefault="00235FF5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Подготовлена и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нформационная справка </w:t>
            </w:r>
            <w:proofErr w:type="gramStart"/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общеобразовательных организациях</w:t>
            </w:r>
            <w:proofErr w:type="gramEnd"/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базе которых создаются центры «Точка роста» </w:t>
            </w:r>
          </w:p>
        </w:tc>
        <w:tc>
          <w:tcPr>
            <w:tcW w:w="4394" w:type="dxa"/>
          </w:tcPr>
          <w:p w14:paraId="15EA04AB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71CB19D6" w14:textId="4FDA5C6A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540AC08A" w14:textId="35A76DA9" w:rsidR="00C11039" w:rsidRPr="005213C5" w:rsidRDefault="00C83DDC" w:rsidP="005213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8" w:type="dxa"/>
          </w:tcPr>
          <w:p w14:paraId="3B895A8E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форме, определяемой ведомственным проектным офисом нацпроекта «Образование» </w:t>
            </w:r>
          </w:p>
        </w:tc>
        <w:tc>
          <w:tcPr>
            <w:tcW w:w="1842" w:type="dxa"/>
          </w:tcPr>
          <w:p w14:paraId="1F63CD0F" w14:textId="728DBDFE" w:rsidR="00C11039" w:rsidRPr="00A0232A" w:rsidRDefault="00E815AE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 июня 2023 года </w:t>
            </w:r>
          </w:p>
        </w:tc>
      </w:tr>
      <w:tr w:rsidR="00C11039" w:rsidRPr="00A0232A" w14:paraId="7DF70E15" w14:textId="77777777" w:rsidTr="005213C5">
        <w:trPr>
          <w:trHeight w:val="1312"/>
        </w:trPr>
        <w:tc>
          <w:tcPr>
            <w:tcW w:w="421" w:type="dxa"/>
          </w:tcPr>
          <w:p w14:paraId="703EDDBF" w14:textId="5626A77D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36CDE37F" w14:textId="2803F525" w:rsidR="00C11039" w:rsidRPr="00A0232A" w:rsidRDefault="00235FF5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Оформлены 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подтверждающи</w:t>
            </w: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приемку материальных ценностей и услуг в рамках создания центров «Точка роста» </w:t>
            </w:r>
          </w:p>
        </w:tc>
        <w:tc>
          <w:tcPr>
            <w:tcW w:w="4394" w:type="dxa"/>
          </w:tcPr>
          <w:p w14:paraId="46582662" w14:textId="61E421E0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«РЦО»,</w:t>
            </w:r>
          </w:p>
          <w:p w14:paraId="4D68D83A" w14:textId="708770C4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Н.Н.);</w:t>
            </w:r>
          </w:p>
          <w:p w14:paraId="139D4366" w14:textId="4A3C053B" w:rsidR="00C11039" w:rsidRPr="00A0232A" w:rsidRDefault="00C83DDC" w:rsidP="00C8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3828" w:type="dxa"/>
          </w:tcPr>
          <w:p w14:paraId="132F65BE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форме, определяемой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или федеральным оператором </w:t>
            </w:r>
          </w:p>
        </w:tc>
        <w:tc>
          <w:tcPr>
            <w:tcW w:w="1842" w:type="dxa"/>
          </w:tcPr>
          <w:p w14:paraId="1C5EDAA8" w14:textId="1A1FB5A4" w:rsidR="00C11039" w:rsidRPr="00A0232A" w:rsidRDefault="00E815AE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августа 2023 года </w:t>
            </w:r>
          </w:p>
        </w:tc>
      </w:tr>
      <w:tr w:rsidR="00D65E98" w:rsidRPr="00A0232A" w14:paraId="18949CD9" w14:textId="77777777" w:rsidTr="005213C5">
        <w:trPr>
          <w:trHeight w:val="1312"/>
        </w:trPr>
        <w:tc>
          <w:tcPr>
            <w:tcW w:w="421" w:type="dxa"/>
          </w:tcPr>
          <w:p w14:paraId="2F392DC3" w14:textId="1D1FE94A" w:rsidR="00D65E98" w:rsidRPr="00A0232A" w:rsidRDefault="00D65E98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14:paraId="3F9D6C0E" w14:textId="2785247F" w:rsidR="00D65E98" w:rsidRPr="00A0232A" w:rsidRDefault="00D65E98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фотомониторинг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приведению площадок центров «Точка роста» в соответствие с методическими рекомендациями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394" w:type="dxa"/>
          </w:tcPr>
          <w:p w14:paraId="1BFD789D" w14:textId="5A501728" w:rsidR="00D65E98" w:rsidRPr="00A0232A" w:rsidRDefault="00D65E98" w:rsidP="00D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РОО, </w:t>
            </w:r>
            <w:r w:rsidR="00A0232A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МБОУ: Николаевской СОШ (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Н.Н.);</w:t>
            </w:r>
          </w:p>
          <w:p w14:paraId="15473A3E" w14:textId="6608D881" w:rsidR="00D65E98" w:rsidRPr="00A0232A" w:rsidRDefault="00D65E98" w:rsidP="00D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3828" w:type="dxa"/>
          </w:tcPr>
          <w:p w14:paraId="6892183D" w14:textId="768218BF" w:rsidR="00D65E98" w:rsidRPr="00A0232A" w:rsidRDefault="00D65E98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форме, определяемой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или федеральным оператором</w:t>
            </w:r>
          </w:p>
        </w:tc>
        <w:tc>
          <w:tcPr>
            <w:tcW w:w="1842" w:type="dxa"/>
          </w:tcPr>
          <w:p w14:paraId="47B8D372" w14:textId="37180CDE" w:rsidR="00D65E98" w:rsidRPr="00A0232A" w:rsidRDefault="00E815AE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65E98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августа 2023 года</w:t>
            </w:r>
          </w:p>
        </w:tc>
      </w:tr>
      <w:tr w:rsidR="00C11039" w:rsidRPr="00A0232A" w14:paraId="16600533" w14:textId="77777777" w:rsidTr="005213C5">
        <w:trPr>
          <w:trHeight w:val="1312"/>
        </w:trPr>
        <w:tc>
          <w:tcPr>
            <w:tcW w:w="421" w:type="dxa"/>
          </w:tcPr>
          <w:p w14:paraId="09E43E88" w14:textId="4201293C" w:rsidR="00C11039" w:rsidRPr="00A0232A" w:rsidRDefault="00D65E98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143FA779" w14:textId="6610BA48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обучении и повышении квалификации педагогов и сотрудников Центров «Точка роста» </w:t>
            </w:r>
          </w:p>
        </w:tc>
        <w:tc>
          <w:tcPr>
            <w:tcW w:w="4394" w:type="dxa"/>
          </w:tcPr>
          <w:p w14:paraId="39F60C36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63E8086F" w14:textId="3BC26D09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69088C0B" w14:textId="7326C9C1" w:rsidR="00C11039" w:rsidRPr="005213C5" w:rsidRDefault="00C83DDC" w:rsidP="005213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8" w:type="dxa"/>
          </w:tcPr>
          <w:p w14:paraId="07F17FF4" w14:textId="23DE60E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форме, определяемой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или федеральным оператором </w:t>
            </w:r>
          </w:p>
        </w:tc>
        <w:tc>
          <w:tcPr>
            <w:tcW w:w="1842" w:type="dxa"/>
          </w:tcPr>
          <w:p w14:paraId="56C67414" w14:textId="7B2FDA4E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май-июнь 2023 года</w:t>
            </w:r>
          </w:p>
        </w:tc>
      </w:tr>
      <w:tr w:rsidR="00C11039" w:rsidRPr="00A0232A" w14:paraId="60A910D5" w14:textId="77777777" w:rsidTr="005213C5">
        <w:trPr>
          <w:trHeight w:val="629"/>
        </w:trPr>
        <w:tc>
          <w:tcPr>
            <w:tcW w:w="421" w:type="dxa"/>
          </w:tcPr>
          <w:p w14:paraId="7CB43883" w14:textId="7754720E" w:rsidR="00C11039" w:rsidRPr="00A0232A" w:rsidRDefault="00D65E98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28E8E244" w14:textId="31ED79F5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 единый комплексный план мероприятий по организационно-методической поддержке центров «Точка роста» </w:t>
            </w:r>
          </w:p>
        </w:tc>
        <w:tc>
          <w:tcPr>
            <w:tcW w:w="4394" w:type="dxa"/>
          </w:tcPr>
          <w:p w14:paraId="12D291D4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38D667D8" w14:textId="0E70E1E8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093D1B1B" w14:textId="3216D764" w:rsidR="00C11039" w:rsidRPr="005213C5" w:rsidRDefault="00C83DDC" w:rsidP="005213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8" w:type="dxa"/>
          </w:tcPr>
          <w:p w14:paraId="08458A77" w14:textId="0B9C0463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РОО</w:t>
            </w:r>
          </w:p>
        </w:tc>
        <w:tc>
          <w:tcPr>
            <w:tcW w:w="1842" w:type="dxa"/>
          </w:tcPr>
          <w:p w14:paraId="6EDDBEC9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14:paraId="4BED10C4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августа 2023 года </w:t>
            </w:r>
          </w:p>
        </w:tc>
      </w:tr>
      <w:tr w:rsidR="00C11039" w:rsidRPr="00A0232A" w14:paraId="6AD2EA88" w14:textId="77777777" w:rsidTr="005213C5">
        <w:trPr>
          <w:trHeight w:val="1312"/>
        </w:trPr>
        <w:tc>
          <w:tcPr>
            <w:tcW w:w="421" w:type="dxa"/>
          </w:tcPr>
          <w:p w14:paraId="50F7AF38" w14:textId="7C13B361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4909CA24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работы Центров «Точка роста» </w:t>
            </w:r>
          </w:p>
        </w:tc>
        <w:tc>
          <w:tcPr>
            <w:tcW w:w="4394" w:type="dxa"/>
          </w:tcPr>
          <w:p w14:paraId="7CA2E8DB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6CFEB985" w14:textId="2B72F0AB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179C95E8" w14:textId="74AE340A" w:rsidR="00C11039" w:rsidRPr="005213C5" w:rsidRDefault="00C83DDC" w:rsidP="005213C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8" w:type="dxa"/>
          </w:tcPr>
          <w:p w14:paraId="6D2F9C0D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информационное освещение в СМИ, наличие заполненного раздела о Центре «Точка роста» на сайте образовательной организации </w:t>
            </w:r>
          </w:p>
        </w:tc>
        <w:tc>
          <w:tcPr>
            <w:tcW w:w="1842" w:type="dxa"/>
          </w:tcPr>
          <w:p w14:paraId="56829675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 сентября 2023 года </w:t>
            </w:r>
          </w:p>
        </w:tc>
      </w:tr>
      <w:tr w:rsidR="00C11039" w:rsidRPr="00A0232A" w14:paraId="0EB51475" w14:textId="77777777" w:rsidTr="005213C5">
        <w:trPr>
          <w:trHeight w:val="1312"/>
        </w:trPr>
        <w:tc>
          <w:tcPr>
            <w:tcW w:w="421" w:type="dxa"/>
          </w:tcPr>
          <w:p w14:paraId="387C500E" w14:textId="7D14E9F9" w:rsidR="00C11039" w:rsidRPr="00A0232A" w:rsidRDefault="00235FF5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039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1417EB40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Ежеквартальный мониторинг выполнения показателей создания и функционирования центров «Точка роста» </w:t>
            </w:r>
          </w:p>
        </w:tc>
        <w:tc>
          <w:tcPr>
            <w:tcW w:w="4394" w:type="dxa"/>
          </w:tcPr>
          <w:p w14:paraId="11619134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75ECF333" w14:textId="146B378D" w:rsidR="00C83DDC" w:rsidRPr="00A0232A" w:rsidRDefault="00A0232A" w:rsidP="00C83D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232A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83DDC" w:rsidRPr="00A0232A">
              <w:rPr>
                <w:rFonts w:ascii="Times New Roman" w:hAnsi="Times New Roman"/>
                <w:sz w:val="24"/>
                <w:szCs w:val="24"/>
              </w:rPr>
              <w:t>МБОУ: Николаевской СОШ (</w:t>
            </w:r>
            <w:proofErr w:type="spellStart"/>
            <w:r w:rsidR="00C83DDC" w:rsidRPr="00A0232A">
              <w:rPr>
                <w:rFonts w:ascii="Times New Roman" w:hAnsi="Times New Roman"/>
                <w:sz w:val="24"/>
                <w:szCs w:val="24"/>
              </w:rPr>
              <w:t>Галицина</w:t>
            </w:r>
            <w:proofErr w:type="spellEnd"/>
            <w:r w:rsidR="00C83DDC" w:rsidRPr="00A0232A">
              <w:rPr>
                <w:rFonts w:ascii="Times New Roman" w:hAnsi="Times New Roman"/>
                <w:sz w:val="24"/>
                <w:szCs w:val="24"/>
              </w:rPr>
              <w:t xml:space="preserve"> Н.Н.);</w:t>
            </w:r>
          </w:p>
          <w:p w14:paraId="74A8B8A2" w14:textId="4C40ACEE" w:rsidR="00C11039" w:rsidRPr="00A0232A" w:rsidRDefault="00C83DDC" w:rsidP="00D6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8" w:type="dxa"/>
          </w:tcPr>
          <w:p w14:paraId="07C01C83" w14:textId="77777777" w:rsidR="00C11039" w:rsidRPr="00A0232A" w:rsidRDefault="00C11039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выполнении показателей федеральному оператору </w:t>
            </w:r>
          </w:p>
        </w:tc>
        <w:tc>
          <w:tcPr>
            <w:tcW w:w="1842" w:type="dxa"/>
          </w:tcPr>
          <w:p w14:paraId="7012723A" w14:textId="77777777" w:rsidR="00C11039" w:rsidRPr="00A0232A" w:rsidRDefault="00C11039" w:rsidP="00C110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октября 2023 года, далее – ежеквартально </w:t>
            </w:r>
          </w:p>
        </w:tc>
      </w:tr>
      <w:tr w:rsidR="00D65E98" w:rsidRPr="00A0232A" w14:paraId="6AF6F6D7" w14:textId="77777777" w:rsidTr="005213C5">
        <w:trPr>
          <w:trHeight w:val="1312"/>
        </w:trPr>
        <w:tc>
          <w:tcPr>
            <w:tcW w:w="421" w:type="dxa"/>
          </w:tcPr>
          <w:p w14:paraId="0F9E26E8" w14:textId="60C888FC" w:rsidR="00D65E98" w:rsidRPr="00A0232A" w:rsidRDefault="00D65E98" w:rsidP="00C1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</w:tcPr>
          <w:p w14:paraId="414748C1" w14:textId="74B42F0D" w:rsidR="00D65E98" w:rsidRPr="00A0232A" w:rsidRDefault="00D65E98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повышении квалификации педагогов, реализующих образовательные программы на базе Центров «Точка роста»</w:t>
            </w:r>
          </w:p>
        </w:tc>
        <w:tc>
          <w:tcPr>
            <w:tcW w:w="4394" w:type="dxa"/>
          </w:tcPr>
          <w:p w14:paraId="326212CC" w14:textId="77777777" w:rsidR="00D65E98" w:rsidRPr="00A0232A" w:rsidRDefault="00D65E98" w:rsidP="00D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РОО,</w:t>
            </w:r>
          </w:p>
          <w:p w14:paraId="7777D859" w14:textId="4BC024AA" w:rsidR="00D65E98" w:rsidRPr="00A0232A" w:rsidRDefault="00A0232A" w:rsidP="00D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D65E98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МБОУ: Николаевской СОШ (</w:t>
            </w:r>
            <w:proofErr w:type="spellStart"/>
            <w:r w:rsidR="00D65E98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  <w:r w:rsidR="00D65E98"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Н.Н.);</w:t>
            </w:r>
          </w:p>
          <w:p w14:paraId="66BEEFF9" w14:textId="4BB3D008" w:rsidR="00D65E98" w:rsidRPr="00A0232A" w:rsidRDefault="00D65E98" w:rsidP="00D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Племзаводской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(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3828" w:type="dxa"/>
          </w:tcPr>
          <w:p w14:paraId="460917D2" w14:textId="05BED003" w:rsidR="00D65E98" w:rsidRPr="00A0232A" w:rsidRDefault="00D65E98" w:rsidP="0052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форме, определяемой </w:t>
            </w:r>
            <w:proofErr w:type="spellStart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или федеральным оператором</w:t>
            </w:r>
          </w:p>
        </w:tc>
        <w:tc>
          <w:tcPr>
            <w:tcW w:w="1842" w:type="dxa"/>
          </w:tcPr>
          <w:p w14:paraId="65E3B07F" w14:textId="224FB6FD" w:rsidR="00D65E98" w:rsidRPr="00A0232A" w:rsidRDefault="00D65E98" w:rsidP="00C110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календарного года</w:t>
            </w:r>
          </w:p>
        </w:tc>
      </w:tr>
    </w:tbl>
    <w:p w14:paraId="1CA38C26" w14:textId="0802D049" w:rsidR="00B96FDB" w:rsidRPr="00A0232A" w:rsidRDefault="00377F20" w:rsidP="00377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32A">
        <w:rPr>
          <w:rFonts w:ascii="Times New Roman" w:hAnsi="Times New Roman"/>
          <w:sz w:val="24"/>
          <w:szCs w:val="24"/>
          <w:lang w:eastAsia="ru-RU"/>
        </w:rPr>
        <w:t>РОО-Районный отдел образования Администрации Пролетарского района;</w:t>
      </w:r>
    </w:p>
    <w:p w14:paraId="6EFD3A70" w14:textId="711146DC" w:rsidR="00377F20" w:rsidRPr="00A0232A" w:rsidRDefault="00377F20" w:rsidP="00B96FDB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0232A">
        <w:rPr>
          <w:rFonts w:ascii="Times New Roman" w:hAnsi="Times New Roman"/>
          <w:sz w:val="24"/>
          <w:szCs w:val="24"/>
          <w:lang w:eastAsia="ru-RU"/>
        </w:rPr>
        <w:t>ОО - общеобразовательные организации</w:t>
      </w:r>
    </w:p>
    <w:p w14:paraId="78E2D712" w14:textId="77777777" w:rsidR="00B96FDB" w:rsidRPr="00A0232A" w:rsidRDefault="00B96FDB" w:rsidP="00952085">
      <w:pPr>
        <w:pStyle w:val="Default"/>
        <w:spacing w:line="276" w:lineRule="auto"/>
        <w:jc w:val="center"/>
      </w:pPr>
    </w:p>
    <w:p w14:paraId="26BFFB6F" w14:textId="77777777" w:rsidR="00B96FDB" w:rsidRPr="00A0232A" w:rsidRDefault="00B96FDB" w:rsidP="00952085">
      <w:pPr>
        <w:spacing w:after="0" w:line="256" w:lineRule="auto"/>
        <w:ind w:left="3241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  <w:sectPr w:rsidR="00B96FDB" w:rsidRPr="00A0232A" w:rsidSect="00B96FDB">
          <w:pgSz w:w="16838" w:h="11906" w:orient="landscape"/>
          <w:pgMar w:top="1276" w:right="567" w:bottom="709" w:left="851" w:header="709" w:footer="709" w:gutter="0"/>
          <w:cols w:space="720"/>
        </w:sectPr>
      </w:pPr>
    </w:p>
    <w:p w14:paraId="0F3D8470" w14:textId="77777777" w:rsidR="00952085" w:rsidRPr="00A0232A" w:rsidRDefault="00952085" w:rsidP="009520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3 </w:t>
      </w:r>
    </w:p>
    <w:p w14:paraId="5BCD8809" w14:textId="6A7794BF" w:rsidR="00235FF5" w:rsidRPr="00A0232A" w:rsidRDefault="00952085" w:rsidP="009520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РОО от 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35FF5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460E7F60" w14:textId="448274F4" w:rsidR="00952085" w:rsidRPr="00A0232A" w:rsidRDefault="00952085" w:rsidP="009520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6BA8A0A" w14:textId="77777777" w:rsidR="00235FF5" w:rsidRPr="00A0232A" w:rsidRDefault="00235FF5" w:rsidP="0023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Минимальные индикаторы и показатели</w:t>
      </w:r>
    </w:p>
    <w:p w14:paraId="3D4E46A6" w14:textId="77777777" w:rsidR="00235FF5" w:rsidRPr="00A0232A" w:rsidRDefault="00235FF5" w:rsidP="00235F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232A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p w14:paraId="35F936F6" w14:textId="77777777" w:rsidR="00235FF5" w:rsidRPr="00A0232A" w:rsidRDefault="00235FF5" w:rsidP="00235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4796"/>
        <w:gridCol w:w="1843"/>
        <w:gridCol w:w="1780"/>
        <w:gridCol w:w="1466"/>
      </w:tblGrid>
      <w:tr w:rsidR="00235FF5" w:rsidRPr="00A0232A" w14:paraId="30D0AC0E" w14:textId="77777777" w:rsidTr="00A0232A">
        <w:trPr>
          <w:trHeight w:val="787"/>
        </w:trPr>
        <w:tc>
          <w:tcPr>
            <w:tcW w:w="322" w:type="dxa"/>
          </w:tcPr>
          <w:p w14:paraId="34BE4E04" w14:textId="77777777" w:rsidR="00235FF5" w:rsidRPr="00A0232A" w:rsidRDefault="00235FF5" w:rsidP="0023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96" w:type="dxa"/>
          </w:tcPr>
          <w:p w14:paraId="03C3B058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843" w:type="dxa"/>
          </w:tcPr>
          <w:p w14:paraId="0550DEFD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1780" w:type="dxa"/>
          </w:tcPr>
          <w:p w14:paraId="0A873A2C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1466" w:type="dxa"/>
          </w:tcPr>
          <w:p w14:paraId="00CF6E8C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235FF5" w:rsidRPr="00A0232A" w14:paraId="2DF219D1" w14:textId="77777777" w:rsidTr="00A0232A">
        <w:trPr>
          <w:trHeight w:val="2274"/>
        </w:trPr>
        <w:tc>
          <w:tcPr>
            <w:tcW w:w="322" w:type="dxa"/>
          </w:tcPr>
          <w:p w14:paraId="50655B98" w14:textId="77777777" w:rsidR="00235FF5" w:rsidRPr="00A0232A" w:rsidRDefault="00235FF5" w:rsidP="0023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96" w:type="dxa"/>
          </w:tcPr>
          <w:p w14:paraId="5B77B8A3" w14:textId="65AF601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общеинтеллектуальной</w:t>
            </w:r>
            <w:proofErr w:type="spellEnd"/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 с использованием средств обучения и воспитания Центра «Точка роста»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(человек) </w:t>
            </w:r>
          </w:p>
        </w:tc>
        <w:tc>
          <w:tcPr>
            <w:tcW w:w="1843" w:type="dxa"/>
          </w:tcPr>
          <w:p w14:paraId="1AF32247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14:paraId="7C76C832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год открытия – 150)</w:t>
            </w:r>
          </w:p>
        </w:tc>
        <w:tc>
          <w:tcPr>
            <w:tcW w:w="1780" w:type="dxa"/>
          </w:tcPr>
          <w:p w14:paraId="73EB0E29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14:paraId="1B8B3F98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год открытия – 50)</w:t>
            </w:r>
          </w:p>
        </w:tc>
        <w:tc>
          <w:tcPr>
            <w:tcW w:w="1466" w:type="dxa"/>
          </w:tcPr>
          <w:p w14:paraId="48137812" w14:textId="4D084B95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062115"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год открытия – 6</w:t>
            </w:r>
            <w:r w:rsidR="00062115"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5FF5" w:rsidRPr="00A0232A" w14:paraId="2234C34E" w14:textId="77777777" w:rsidTr="00A0232A">
        <w:trPr>
          <w:trHeight w:val="911"/>
        </w:trPr>
        <w:tc>
          <w:tcPr>
            <w:tcW w:w="322" w:type="dxa"/>
          </w:tcPr>
          <w:p w14:paraId="3BD52125" w14:textId="77777777" w:rsidR="00235FF5" w:rsidRPr="00A0232A" w:rsidRDefault="00235FF5" w:rsidP="0023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6" w:type="dxa"/>
          </w:tcPr>
          <w:p w14:paraId="7A656772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14:paraId="1F3E8CE8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14:paraId="3DB069F0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год открытия – 30)</w:t>
            </w:r>
          </w:p>
        </w:tc>
        <w:tc>
          <w:tcPr>
            <w:tcW w:w="1780" w:type="dxa"/>
          </w:tcPr>
          <w:p w14:paraId="33DCE4DE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3C44F9D5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год открытия – 15)</w:t>
            </w:r>
          </w:p>
        </w:tc>
        <w:tc>
          <w:tcPr>
            <w:tcW w:w="1466" w:type="dxa"/>
          </w:tcPr>
          <w:p w14:paraId="3D312A69" w14:textId="18E7AF0C" w:rsidR="00235FF5" w:rsidRPr="00A0232A" w:rsidRDefault="0006211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3360 </w:t>
            </w:r>
            <w:r w:rsidR="00235FF5"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год открытия – 1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35FF5"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35FF5"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5FF5" w:rsidRPr="00A0232A" w14:paraId="4605B53A" w14:textId="77777777" w:rsidTr="00A0232A">
        <w:trPr>
          <w:trHeight w:val="911"/>
        </w:trPr>
        <w:tc>
          <w:tcPr>
            <w:tcW w:w="322" w:type="dxa"/>
          </w:tcPr>
          <w:p w14:paraId="5D3553E9" w14:textId="77777777" w:rsidR="00235FF5" w:rsidRPr="00A0232A" w:rsidRDefault="00235FF5" w:rsidP="0023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6" w:type="dxa"/>
          </w:tcPr>
          <w:p w14:paraId="61E103E9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843" w:type="dxa"/>
          </w:tcPr>
          <w:p w14:paraId="105FDB90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</w:tcPr>
          <w:p w14:paraId="4876D597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</w:tcPr>
          <w:p w14:paraId="11ECD721" w14:textId="77777777" w:rsidR="00235FF5" w:rsidRPr="00A0232A" w:rsidRDefault="00235FF5" w:rsidP="00E8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3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4063A4D" w14:textId="77777777" w:rsidR="00235FF5" w:rsidRPr="00A0232A" w:rsidRDefault="00235FF5" w:rsidP="00235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53846F" w14:textId="77777777" w:rsidR="00A0232A" w:rsidRDefault="003B4EA2" w:rsidP="007D663F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A0232A">
        <w:rPr>
          <w:rFonts w:ascii="Times New Roman" w:eastAsia="Times New Roman" w:hAnsi="Times New Roman"/>
          <w:sz w:val="24"/>
          <w:szCs w:val="24"/>
          <w:lang w:eastAsia="ar-SA"/>
        </w:rPr>
        <w:t>Примечание:</w:t>
      </w:r>
      <w:r w:rsidRPr="00A0232A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</w:t>
      </w:r>
    </w:p>
    <w:p w14:paraId="5DF779B5" w14:textId="254B6AF8" w:rsidR="00235FF5" w:rsidRPr="00A0232A" w:rsidRDefault="00235FF5" w:rsidP="007D663F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232A">
        <w:rPr>
          <w:rFonts w:ascii="Times New Roman" w:eastAsia="Times New Roman" w:hAnsi="Times New Roman"/>
          <w:sz w:val="24"/>
          <w:szCs w:val="24"/>
          <w:lang w:eastAsia="ar-SA"/>
        </w:rPr>
        <w:t>1.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внеурочной деятельности, реализуемые с использованием средств обучения и воспитания Центров «Точка роста».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  <w:p w14:paraId="7A04F782" w14:textId="77777777" w:rsidR="00235FF5" w:rsidRPr="00A0232A" w:rsidRDefault="00235FF5" w:rsidP="007D663F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232A">
        <w:rPr>
          <w:rFonts w:ascii="Times New Roman" w:eastAsia="Times New Roman" w:hAnsi="Times New Roman"/>
          <w:sz w:val="24"/>
          <w:szCs w:val="24"/>
          <w:lang w:eastAsia="ar-SA"/>
        </w:rPr>
        <w:t>2.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14:paraId="353952AD" w14:textId="2BC6C64A" w:rsidR="00952085" w:rsidRPr="00A0232A" w:rsidRDefault="00235FF5" w:rsidP="00A0232A">
      <w:pPr>
        <w:shd w:val="clear" w:color="auto" w:fill="FFFFFF"/>
        <w:spacing w:after="300" w:line="293" w:lineRule="atLeast"/>
        <w:ind w:left="-851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sz w:val="24"/>
          <w:szCs w:val="24"/>
          <w:lang w:eastAsia="ar-SA"/>
        </w:rPr>
        <w:t>3.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</w:t>
      </w:r>
      <w:r w:rsidR="00D65E98" w:rsidRPr="00A0232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10F1449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A0F41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82F8B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4B5F3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4E592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7F803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29376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FDFD2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A5FD9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BB22B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EE727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85BFA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DBEF1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F2C262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187C73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CF9B38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79E730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147E85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743D6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C26F94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0DB7C7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43225E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5AE4F" w14:textId="77777777" w:rsidR="007D663F" w:rsidRPr="00A0232A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0D0BAE" w14:textId="6ABBE76A" w:rsidR="007D663F" w:rsidRDefault="007D663F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A9BC2D" w14:textId="1BA4EF0E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73A45C" w14:textId="6C7520B5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749DF0" w14:textId="68DBE676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253ABF" w14:textId="4A4B9138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0EF765" w14:textId="6935C6AA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1353F4" w14:textId="33889C92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EB5A38" w14:textId="51F0CD44" w:rsid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FF8904" w14:textId="77777777" w:rsidR="00A0232A" w:rsidRPr="00A0232A" w:rsidRDefault="00A0232A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53A441" w14:textId="5C7CD53A" w:rsidR="00235FF5" w:rsidRPr="00A0232A" w:rsidRDefault="00235FF5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4 </w:t>
      </w:r>
    </w:p>
    <w:p w14:paraId="7DD120CF" w14:textId="6436FCB0" w:rsidR="00235FF5" w:rsidRPr="00A0232A" w:rsidRDefault="00235FF5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РОО от 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1.202</w:t>
      </w:r>
      <w:r w:rsidR="00B8456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377F20"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5BDCFE01" w14:textId="77777777" w:rsidR="00235FF5" w:rsidRPr="00A0232A" w:rsidRDefault="00235FF5" w:rsidP="0023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19107F" w14:textId="77777777" w:rsidR="00235FF5" w:rsidRPr="00A0232A" w:rsidRDefault="00235FF5" w:rsidP="0023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Типовое Положение</w:t>
      </w:r>
    </w:p>
    <w:p w14:paraId="4D9A8C70" w14:textId="77777777" w:rsidR="00235FF5" w:rsidRPr="00A0232A" w:rsidRDefault="00235FF5" w:rsidP="0023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центре образования естественно-научной и технологической направленностей «Точка роста» на базе </w:t>
      </w:r>
      <w:r w:rsidRPr="00A023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&lt;</w:t>
      </w:r>
      <w:r w:rsidRPr="005213C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наименование общеобразовательной организации</w:t>
      </w:r>
      <w:r w:rsidRPr="00A023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&gt;</w:t>
      </w:r>
    </w:p>
    <w:p w14:paraId="3D0A7649" w14:textId="77777777" w:rsidR="00235FF5" w:rsidRPr="00A0232A" w:rsidRDefault="00235FF5" w:rsidP="00235FF5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F30FE6" w14:textId="77777777" w:rsidR="00235FF5" w:rsidRPr="00A0232A" w:rsidRDefault="00235FF5" w:rsidP="00235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6CB5B5EE" w14:textId="77777777" w:rsidR="00235FF5" w:rsidRPr="00A0232A" w:rsidRDefault="00235FF5" w:rsidP="007D663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116154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«Точка роста» на базе </w:t>
      </w:r>
      <w:r w:rsidRPr="00A023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&lt;наименование общеобразовательной организации&gt; 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14:paraId="3FCF7C5A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r w:rsidRPr="00A023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&lt;наименование общеобразовательной организации&gt; 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Учреждение)</w:t>
      </w:r>
      <w:r w:rsidRPr="00A023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14:paraId="15E26250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A023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&lt;наименование общеобразовательной организации&gt;</w:t>
      </w: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планами работы, утвержденными учредителем и настоящим Положением. </w:t>
      </w:r>
    </w:p>
    <w:p w14:paraId="28E253D5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Центр в своей деятельности подчиняется руководителю Учреждения (директору). </w:t>
      </w:r>
    </w:p>
    <w:p w14:paraId="0DB6D1C6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9A3FAB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Цели, задачи, функции деятельности Центра</w:t>
      </w:r>
    </w:p>
    <w:p w14:paraId="6D895970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39011E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14:paraId="2AECB73D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Задачами Центра являются: </w:t>
      </w:r>
    </w:p>
    <w:p w14:paraId="563E62BF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14:paraId="325F0D15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</w:t>
      </w:r>
    </w:p>
    <w:p w14:paraId="0385B45A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2.2.3. вовлечение обучающихся и педагогических работников в проектную деятельность; </w:t>
      </w:r>
    </w:p>
    <w:p w14:paraId="3B648C61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14:paraId="1B6A3B1C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14:paraId="556A5ACA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Центр для достижения цели и выполнения задач вправе взаимодействовать с: </w:t>
      </w:r>
    </w:p>
    <w:p w14:paraId="6C29EB5F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различными образовательными организациями в форме сетевого взаимодействия; </w:t>
      </w:r>
    </w:p>
    <w:p w14:paraId="1F377C3F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 иными образовательными организациями, на базе которых созданы центры «Точка роста»; </w:t>
      </w:r>
    </w:p>
    <w:p w14:paraId="2EA6438C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14:paraId="3B7A105A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14:paraId="54D212E7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2C0954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управления Центром «Точка роста»</w:t>
      </w:r>
    </w:p>
    <w:p w14:paraId="266E9417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33EF26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14:paraId="126A78DF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14:paraId="19ABC46D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Руководитель Центра обязан: </w:t>
      </w:r>
    </w:p>
    <w:p w14:paraId="6D9B5306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осуществлять оперативное руководство Центром; </w:t>
      </w:r>
    </w:p>
    <w:p w14:paraId="7ACD0DAE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14:paraId="2792B9D5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3.3.3. отчитываться перед Руководителем Учреждения о результатах работы Центра; </w:t>
      </w:r>
    </w:p>
    <w:p w14:paraId="42EFF054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14:paraId="09E39917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Руководитель Центра вправе: </w:t>
      </w:r>
    </w:p>
    <w:p w14:paraId="7B74C146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14:paraId="492783EE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14:paraId="0BFD11B6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14:paraId="069D3B34" w14:textId="77777777" w:rsidR="00235FF5" w:rsidRPr="00A0232A" w:rsidRDefault="00235FF5" w:rsidP="00A0232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14:paraId="58F4E353" w14:textId="77777777" w:rsidR="00235FF5" w:rsidRPr="00A0232A" w:rsidRDefault="00235FF5" w:rsidP="00A0232A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232A">
        <w:rPr>
          <w:rFonts w:ascii="Times New Roman" w:eastAsia="Times New Roman" w:hAnsi="Times New Roman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14:paraId="7CA685B3" w14:textId="77777777" w:rsidR="00952085" w:rsidRPr="00A0232A" w:rsidRDefault="00952085" w:rsidP="00A0232A">
      <w:pPr>
        <w:tabs>
          <w:tab w:val="left" w:pos="945"/>
        </w:tabs>
        <w:spacing w:after="0" w:line="240" w:lineRule="auto"/>
        <w:ind w:left="-851" w:firstLine="1560"/>
        <w:rPr>
          <w:rFonts w:ascii="Times New Roman" w:hAnsi="Times New Roman"/>
          <w:sz w:val="24"/>
          <w:szCs w:val="24"/>
        </w:rPr>
      </w:pPr>
    </w:p>
    <w:p w14:paraId="1B642F9F" w14:textId="77777777" w:rsidR="00952085" w:rsidRPr="00A0232A" w:rsidRDefault="00952085" w:rsidP="00A0232A">
      <w:pPr>
        <w:tabs>
          <w:tab w:val="left" w:pos="945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6D83A985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B4D72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7119E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8FF8" w14:textId="77777777" w:rsidR="00952085" w:rsidRPr="00A0232A" w:rsidRDefault="00952085" w:rsidP="00952085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F186D" w14:textId="77777777" w:rsidR="00952085" w:rsidRPr="00A0232A" w:rsidRDefault="00952085" w:rsidP="00952085">
      <w:pPr>
        <w:rPr>
          <w:rFonts w:ascii="Times New Roman" w:hAnsi="Times New Roman"/>
          <w:sz w:val="24"/>
          <w:szCs w:val="24"/>
        </w:rPr>
      </w:pPr>
    </w:p>
    <w:p w14:paraId="4551F01B" w14:textId="77777777" w:rsidR="00390FA7" w:rsidRPr="00A0232A" w:rsidRDefault="00390FA7">
      <w:pPr>
        <w:rPr>
          <w:rFonts w:ascii="Times New Roman" w:hAnsi="Times New Roman"/>
          <w:sz w:val="24"/>
          <w:szCs w:val="24"/>
        </w:rPr>
      </w:pPr>
    </w:p>
    <w:sectPr w:rsidR="00390FA7" w:rsidRPr="00A0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3D5E"/>
    <w:multiLevelType w:val="hybridMultilevel"/>
    <w:tmpl w:val="32020014"/>
    <w:lvl w:ilvl="0" w:tplc="37EEF5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8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FF"/>
    <w:rsid w:val="00062115"/>
    <w:rsid w:val="002248E7"/>
    <w:rsid w:val="00235FF5"/>
    <w:rsid w:val="003173C0"/>
    <w:rsid w:val="00377F20"/>
    <w:rsid w:val="00390FA7"/>
    <w:rsid w:val="003B4EA2"/>
    <w:rsid w:val="003C6113"/>
    <w:rsid w:val="003E58CD"/>
    <w:rsid w:val="005213C5"/>
    <w:rsid w:val="00563EA9"/>
    <w:rsid w:val="006C231D"/>
    <w:rsid w:val="00746BFF"/>
    <w:rsid w:val="007D663F"/>
    <w:rsid w:val="00824EA8"/>
    <w:rsid w:val="00864ED6"/>
    <w:rsid w:val="00952085"/>
    <w:rsid w:val="00A0232A"/>
    <w:rsid w:val="00B84560"/>
    <w:rsid w:val="00B96FDB"/>
    <w:rsid w:val="00BF3DD8"/>
    <w:rsid w:val="00C11039"/>
    <w:rsid w:val="00C83DDC"/>
    <w:rsid w:val="00D10F5C"/>
    <w:rsid w:val="00D65E98"/>
    <w:rsid w:val="00DC1645"/>
    <w:rsid w:val="00DC5055"/>
    <w:rsid w:val="00E24AE5"/>
    <w:rsid w:val="00E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37A4"/>
  <w15:chartTrackingRefBased/>
  <w15:docId w15:val="{BE4E09D9-DFB7-43ED-9803-24697C1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D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85"/>
    <w:pPr>
      <w:ind w:left="720"/>
      <w:contextualSpacing/>
    </w:pPr>
  </w:style>
  <w:style w:type="paragraph" w:customStyle="1" w:styleId="Default">
    <w:name w:val="Default"/>
    <w:rsid w:val="00952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ZavMetod</dc:creator>
  <cp:keywords/>
  <dc:description/>
  <cp:lastModifiedBy>Zamzav</cp:lastModifiedBy>
  <cp:revision>18</cp:revision>
  <dcterms:created xsi:type="dcterms:W3CDTF">2022-11-16T12:34:00Z</dcterms:created>
  <dcterms:modified xsi:type="dcterms:W3CDTF">2023-02-02T15:00:00Z</dcterms:modified>
</cp:coreProperties>
</file>