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7" w:rsidRPr="00900A7E" w:rsidRDefault="00037287" w:rsidP="00037287">
      <w:pPr>
        <w:pStyle w:val="a3"/>
        <w:spacing w:after="0"/>
        <w:ind w:left="140" w:firstLine="720"/>
        <w:jc w:val="both"/>
        <w:rPr>
          <w:sz w:val="28"/>
          <w:szCs w:val="28"/>
        </w:rPr>
      </w:pPr>
      <w:r w:rsidRPr="00900A7E">
        <w:rPr>
          <w:sz w:val="28"/>
          <w:szCs w:val="28"/>
        </w:rPr>
        <w:t xml:space="preserve">Федеральная служба по надзору в сфере образования и науки (далее - </w:t>
      </w:r>
      <w:proofErr w:type="spellStart"/>
      <w:r w:rsidRPr="00900A7E">
        <w:rPr>
          <w:sz w:val="28"/>
          <w:szCs w:val="28"/>
        </w:rPr>
        <w:t>Рособрнадзор</w:t>
      </w:r>
      <w:proofErr w:type="spellEnd"/>
      <w:r w:rsidRPr="00900A7E">
        <w:rPr>
          <w:sz w:val="28"/>
          <w:szCs w:val="28"/>
        </w:rPr>
        <w:t>)</w:t>
      </w:r>
      <w:r w:rsidRPr="00900A7E">
        <w:rPr>
          <w:rStyle w:val="BodytextBold"/>
          <w:sz w:val="28"/>
          <w:szCs w:val="28"/>
        </w:rPr>
        <w:t xml:space="preserve"> в феврале</w:t>
      </w:r>
      <w:r w:rsidRPr="00900A7E">
        <w:rPr>
          <w:sz w:val="28"/>
          <w:szCs w:val="28"/>
        </w:rPr>
        <w:t xml:space="preserve"> проведет Всероссийскую акцию «Единый день сдачи ЕГЭ родителями» (далее - мероприятие). </w:t>
      </w:r>
      <w:proofErr w:type="spellStart"/>
      <w:r w:rsidRPr="00900A7E">
        <w:rPr>
          <w:sz w:val="28"/>
          <w:szCs w:val="28"/>
        </w:rPr>
        <w:t>Минобразование</w:t>
      </w:r>
      <w:proofErr w:type="spellEnd"/>
      <w:r w:rsidRPr="00900A7E">
        <w:rPr>
          <w:sz w:val="28"/>
          <w:szCs w:val="28"/>
        </w:rPr>
        <w:t xml:space="preserve"> Ростовской области традиционно поддерживает акцию и организует проведение аналогичного мероприятия на территории области. В этом году акция посвящена Году памяти и славы - родители смогут написать единый государственный экзамен (далее - ЕГЭ) и проверить свои знания по истории.</w:t>
      </w:r>
    </w:p>
    <w:p w:rsidR="00037287" w:rsidRPr="00900A7E" w:rsidRDefault="00037287" w:rsidP="00037287">
      <w:pPr>
        <w:pStyle w:val="a3"/>
        <w:spacing w:after="0"/>
        <w:ind w:left="140" w:firstLine="720"/>
        <w:jc w:val="both"/>
        <w:rPr>
          <w:sz w:val="28"/>
          <w:szCs w:val="28"/>
        </w:rPr>
      </w:pPr>
      <w:r w:rsidRPr="00900A7E">
        <w:rPr>
          <w:sz w:val="28"/>
          <w:szCs w:val="28"/>
        </w:rPr>
        <w:t>В рамках проведения мероприятия планируется ознакомление с технологией и процедурой проведения ЕГЭ в 2020 году всех заинтересованных лиц, в том числе родителей выпускников текущего года.</w:t>
      </w:r>
    </w:p>
    <w:p w:rsidR="00037287" w:rsidRPr="00900A7E" w:rsidRDefault="00037287" w:rsidP="00037287">
      <w:pPr>
        <w:pStyle w:val="a3"/>
        <w:spacing w:after="0"/>
        <w:ind w:lef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00A7E">
        <w:rPr>
          <w:sz w:val="28"/>
          <w:szCs w:val="28"/>
        </w:rPr>
        <w:t>ероприятие с участием родит</w:t>
      </w:r>
      <w:r>
        <w:rPr>
          <w:sz w:val="28"/>
          <w:szCs w:val="28"/>
        </w:rPr>
        <w:t xml:space="preserve">елей выпускников текущего года </w:t>
      </w:r>
      <w:r w:rsidRPr="00900A7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района </w:t>
      </w:r>
      <w:r w:rsidRPr="00B30E29">
        <w:rPr>
          <w:sz w:val="28"/>
          <w:szCs w:val="28"/>
        </w:rPr>
        <w:t xml:space="preserve"> состоится</w:t>
      </w:r>
      <w:r w:rsidRPr="00B30E29">
        <w:rPr>
          <w:b/>
          <w:bCs/>
        </w:rPr>
        <w:t xml:space="preserve"> </w:t>
      </w:r>
      <w:r w:rsidRPr="00900A7E">
        <w:rPr>
          <w:rStyle w:val="BodytextBold"/>
          <w:sz w:val="28"/>
          <w:szCs w:val="28"/>
        </w:rPr>
        <w:t>28 февраля 2020 года</w:t>
      </w:r>
      <w:r>
        <w:rPr>
          <w:sz w:val="28"/>
          <w:szCs w:val="28"/>
        </w:rPr>
        <w:t xml:space="preserve"> (</w:t>
      </w:r>
      <w:r w:rsidRPr="00AD7D99">
        <w:rPr>
          <w:sz w:val="28"/>
          <w:szCs w:val="28"/>
        </w:rPr>
        <w:t xml:space="preserve">проект сценария мероприятия (приложение)), </w:t>
      </w:r>
      <w:r>
        <w:rPr>
          <w:sz w:val="28"/>
          <w:szCs w:val="28"/>
        </w:rPr>
        <w:t xml:space="preserve">в пункте проведения экзамена </w:t>
      </w:r>
      <w:r w:rsidRPr="00B30E29">
        <w:rPr>
          <w:b/>
          <w:sz w:val="28"/>
          <w:szCs w:val="28"/>
        </w:rPr>
        <w:t>№51</w:t>
      </w:r>
      <w:r w:rsidRPr="00900A7E">
        <w:rPr>
          <w:sz w:val="28"/>
          <w:szCs w:val="28"/>
        </w:rPr>
        <w:t xml:space="preserve"> (</w:t>
      </w:r>
      <w:r w:rsidRPr="00B30E29">
        <w:rPr>
          <w:sz w:val="28"/>
          <w:szCs w:val="28"/>
        </w:rPr>
        <w:t>Муниципальное бюджетное общеобразовательное учреждение Пролетарская средняя общеобразовательная школа №5</w:t>
      </w:r>
      <w:r w:rsidRPr="00900A7E">
        <w:rPr>
          <w:sz w:val="28"/>
          <w:szCs w:val="28"/>
        </w:rPr>
        <w:t>),</w:t>
      </w:r>
    </w:p>
    <w:p w:rsidR="00037287" w:rsidRDefault="00037287" w:rsidP="00037287">
      <w:pPr>
        <w:pStyle w:val="Bodytext90"/>
        <w:shd w:val="clear" w:color="auto" w:fill="auto"/>
        <w:tabs>
          <w:tab w:val="left" w:pos="8098"/>
        </w:tabs>
        <w:spacing w:after="0" w:line="240" w:lineRule="auto"/>
        <w:ind w:left="8222" w:right="238" w:hanging="1741"/>
        <w:jc w:val="right"/>
      </w:pPr>
      <w:r>
        <w:t xml:space="preserve">Приложение </w:t>
      </w:r>
    </w:p>
    <w:p w:rsidR="00037287" w:rsidRDefault="00037287" w:rsidP="00037287">
      <w:pPr>
        <w:pStyle w:val="Bodytext90"/>
        <w:shd w:val="clear" w:color="auto" w:fill="auto"/>
        <w:tabs>
          <w:tab w:val="left" w:pos="8098"/>
        </w:tabs>
        <w:spacing w:after="0" w:line="240" w:lineRule="auto"/>
        <w:ind w:left="8222" w:right="238" w:hanging="1741"/>
        <w:jc w:val="right"/>
      </w:pPr>
      <w:r>
        <w:t>к письму РОО</w:t>
      </w:r>
    </w:p>
    <w:p w:rsidR="00037287" w:rsidRDefault="00037287" w:rsidP="00037287">
      <w:pPr>
        <w:pStyle w:val="Bodytext90"/>
        <w:shd w:val="clear" w:color="auto" w:fill="auto"/>
        <w:tabs>
          <w:tab w:val="left" w:pos="8098"/>
        </w:tabs>
        <w:spacing w:after="0" w:line="240" w:lineRule="auto"/>
        <w:ind w:left="8222" w:right="238" w:hanging="1741"/>
        <w:jc w:val="right"/>
      </w:pPr>
      <w:r>
        <w:t xml:space="preserve"> от 07.02.2020 №235</w:t>
      </w:r>
    </w:p>
    <w:p w:rsidR="00037287" w:rsidRPr="00185EF8" w:rsidRDefault="00037287" w:rsidP="00037287">
      <w:pPr>
        <w:pStyle w:val="Bodytext70"/>
        <w:shd w:val="clear" w:color="auto" w:fill="auto"/>
        <w:spacing w:line="298" w:lineRule="exact"/>
        <w:ind w:left="220"/>
        <w:jc w:val="center"/>
        <w:rPr>
          <w:b w:val="0"/>
          <w:sz w:val="28"/>
          <w:szCs w:val="28"/>
        </w:rPr>
      </w:pPr>
      <w:r w:rsidRPr="00185EF8">
        <w:rPr>
          <w:b w:val="0"/>
          <w:sz w:val="28"/>
          <w:szCs w:val="28"/>
        </w:rPr>
        <w:t xml:space="preserve">Проект </w:t>
      </w:r>
    </w:p>
    <w:p w:rsidR="00037287" w:rsidRPr="00185EF8" w:rsidRDefault="00037287" w:rsidP="00037287">
      <w:pPr>
        <w:pStyle w:val="Bodytext70"/>
        <w:shd w:val="clear" w:color="auto" w:fill="auto"/>
        <w:spacing w:line="298" w:lineRule="exact"/>
        <w:ind w:left="220"/>
        <w:jc w:val="center"/>
        <w:rPr>
          <w:b w:val="0"/>
          <w:sz w:val="28"/>
          <w:szCs w:val="28"/>
        </w:rPr>
      </w:pPr>
      <w:r w:rsidRPr="00185EF8">
        <w:rPr>
          <w:b w:val="0"/>
          <w:sz w:val="28"/>
          <w:szCs w:val="28"/>
        </w:rPr>
        <w:t>сценарного плана мероприятия Всероссийская акция «Единый день сдачи ЕГЭ родителями» по истории</w:t>
      </w:r>
    </w:p>
    <w:p w:rsidR="00037287" w:rsidRDefault="00037287" w:rsidP="00037287">
      <w:pPr>
        <w:pStyle w:val="Bodytext70"/>
        <w:shd w:val="clear" w:color="auto" w:fill="auto"/>
        <w:spacing w:line="298" w:lineRule="exact"/>
        <w:ind w:left="220"/>
        <w:jc w:val="center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4421"/>
        <w:gridCol w:w="3518"/>
      </w:tblGrid>
      <w:tr w:rsidR="00037287" w:rsidTr="00D75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70"/>
              <w:shd w:val="clear" w:color="auto" w:fill="auto"/>
              <w:ind w:left="580"/>
            </w:pPr>
            <w:r>
              <w:t>Время</w:t>
            </w:r>
          </w:p>
          <w:p w:rsidR="00037287" w:rsidRDefault="00037287" w:rsidP="00D75907">
            <w:pPr>
              <w:pStyle w:val="Bodytext80"/>
              <w:shd w:val="clear" w:color="auto" w:fill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70"/>
              <w:shd w:val="clear" w:color="auto" w:fill="auto"/>
              <w:spacing w:line="240" w:lineRule="auto"/>
              <w:jc w:val="center"/>
            </w:pPr>
            <w:r>
              <w:t>Этап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70"/>
              <w:shd w:val="clear" w:color="auto" w:fill="auto"/>
              <w:spacing w:line="240" w:lineRule="auto"/>
              <w:jc w:val="center"/>
            </w:pPr>
            <w:r>
              <w:t>Место проведения</w:t>
            </w:r>
          </w:p>
        </w:tc>
      </w:tr>
      <w:tr w:rsidR="00037287" w:rsidTr="00D75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40" w:lineRule="auto"/>
              <w:ind w:left="580"/>
            </w:pPr>
            <w:r>
              <w:t>14:30-14:40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4" w:lineRule="exact"/>
            </w:pPr>
            <w:r>
              <w:t>Сбор, прибытие родителей, участников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8" w:lineRule="exact"/>
            </w:pPr>
            <w:r>
              <w:t>аудитория для сбора, гардеробная</w:t>
            </w:r>
          </w:p>
        </w:tc>
      </w:tr>
      <w:tr w:rsidR="00037287" w:rsidTr="00D75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40" w:lineRule="auto"/>
              <w:ind w:left="580"/>
            </w:pPr>
            <w:r>
              <w:t>14:40-14:55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4" w:lineRule="exact"/>
            </w:pPr>
            <w:proofErr w:type="spellStart"/>
            <w:r>
              <w:t>Пресс-подход</w:t>
            </w:r>
            <w:proofErr w:type="gramStart"/>
            <w:r>
              <w:t>,с</w:t>
            </w:r>
            <w:proofErr w:type="gramEnd"/>
            <w:r>
              <w:t>дача</w:t>
            </w:r>
            <w:proofErr w:type="spellEnd"/>
            <w:r>
              <w:t xml:space="preserve"> личных вещей, мобильных телефонов и других средств связи, пропуск через рамку </w:t>
            </w:r>
            <w:proofErr w:type="spellStart"/>
            <w:r>
              <w:t>металлодетектора</w:t>
            </w:r>
            <w:proofErr w:type="spellEnd"/>
            <w:r>
              <w:t xml:space="preserve"> участниками экзамена в аудитории печати материалов и написания работ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40" w:lineRule="auto"/>
            </w:pPr>
            <w:r>
              <w:t>1 этаж, фойе школы, аудитория для хранения личных вещей</w:t>
            </w:r>
          </w:p>
        </w:tc>
      </w:tr>
      <w:tr w:rsidR="00037287" w:rsidTr="00D75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40" w:lineRule="auto"/>
              <w:ind w:left="580"/>
            </w:pPr>
            <w:r>
              <w:t>14:55-15:00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4" w:lineRule="exact"/>
            </w:pPr>
            <w:r>
              <w:t>Вступительное слово организаторов. Рассказ о процессе печати экзаменационных материалов Инструктаж и выдача экзаменационных материалов участникам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8" w:lineRule="exact"/>
            </w:pPr>
            <w:r>
              <w:t xml:space="preserve">1 этаж, 1-2 аудитории, подготовленные для мероприятия в установленном порядке </w:t>
            </w:r>
          </w:p>
        </w:tc>
      </w:tr>
      <w:tr w:rsidR="00037287" w:rsidTr="00D75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40" w:lineRule="auto"/>
              <w:ind w:left="580"/>
            </w:pPr>
            <w:r>
              <w:t>15:00-16:00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4" w:lineRule="exact"/>
              <w:jc w:val="center"/>
            </w:pPr>
            <w:r>
              <w:t>Написание работ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4" w:lineRule="exact"/>
              <w:jc w:val="center"/>
            </w:pPr>
            <w:r>
              <w:t>аудитории, запланированные для проведения мероприятия (указывается этаж, номера кабинетов)</w:t>
            </w:r>
          </w:p>
        </w:tc>
      </w:tr>
      <w:tr w:rsidR="00037287" w:rsidTr="00D75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40" w:lineRule="auto"/>
              <w:ind w:left="580"/>
            </w:pPr>
            <w:r>
              <w:t>16:00-16:05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4" w:lineRule="exact"/>
              <w:jc w:val="center"/>
            </w:pPr>
            <w:r>
              <w:t>Завершение экзамена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87" w:rsidRDefault="00037287" w:rsidP="00D75907">
            <w:pPr>
              <w:pStyle w:val="Bodytext60"/>
              <w:shd w:val="clear" w:color="auto" w:fill="auto"/>
              <w:spacing w:line="278" w:lineRule="exact"/>
              <w:jc w:val="center"/>
            </w:pPr>
            <w:r>
              <w:t>фойе школы</w:t>
            </w:r>
          </w:p>
        </w:tc>
      </w:tr>
    </w:tbl>
    <w:p w:rsidR="00037287" w:rsidRDefault="00037287"/>
    <w:sectPr w:rsidR="0003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287"/>
    <w:rsid w:val="0003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2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728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uiPriority w:val="99"/>
    <w:rsid w:val="0003728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7">
    <w:name w:val="Body text (7)_"/>
    <w:link w:val="Bodytext70"/>
    <w:uiPriority w:val="99"/>
    <w:rsid w:val="00037287"/>
    <w:rPr>
      <w:b/>
      <w:bCs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uiPriority w:val="99"/>
    <w:rsid w:val="00037287"/>
    <w:rPr>
      <w:i/>
      <w:iCs/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uiPriority w:val="99"/>
    <w:rsid w:val="00037287"/>
    <w:rPr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037287"/>
    <w:pPr>
      <w:shd w:val="clear" w:color="auto" w:fill="FFFFFF"/>
      <w:spacing w:after="0" w:line="274" w:lineRule="exact"/>
    </w:pPr>
    <w:rPr>
      <w:b/>
      <w:bCs/>
      <w:sz w:val="24"/>
      <w:szCs w:val="24"/>
    </w:rPr>
  </w:style>
  <w:style w:type="paragraph" w:customStyle="1" w:styleId="Bodytext80">
    <w:name w:val="Body text (8)"/>
    <w:basedOn w:val="a"/>
    <w:link w:val="Bodytext8"/>
    <w:uiPriority w:val="99"/>
    <w:rsid w:val="00037287"/>
    <w:pPr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rsid w:val="00037287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9">
    <w:name w:val="Body text (9)_"/>
    <w:link w:val="Bodytext90"/>
    <w:uiPriority w:val="99"/>
    <w:rsid w:val="00037287"/>
    <w:rPr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037287"/>
    <w:pPr>
      <w:shd w:val="clear" w:color="auto" w:fill="FFFFFF"/>
      <w:spacing w:after="600" w:line="278" w:lineRule="exact"/>
      <w:ind w:hanging="17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2020-02-07T11:54:00Z</dcterms:created>
  <dcterms:modified xsi:type="dcterms:W3CDTF">2020-02-07T11:55:00Z</dcterms:modified>
</cp:coreProperties>
</file>